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85271C" w:rsidRPr="0085271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5271C" w:rsidRPr="0085271C" w:rsidRDefault="0085271C" w:rsidP="00852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271C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5271C" w:rsidRPr="0085271C" w:rsidRDefault="0085271C" w:rsidP="008527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71C">
              <w:rPr>
                <w:rFonts w:ascii="Times New Roman" w:hAnsi="Times New Roman" w:cs="Times New Roman"/>
                <w:sz w:val="24"/>
                <w:szCs w:val="24"/>
              </w:rPr>
              <w:t>N 59-ФЗ</w:t>
            </w:r>
          </w:p>
        </w:tc>
      </w:tr>
    </w:tbl>
    <w:p w:rsidR="0085271C" w:rsidRPr="0085271C" w:rsidRDefault="0085271C" w:rsidP="0085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5271C" w:rsidRPr="0085271C" w:rsidRDefault="0085271C" w:rsidP="0085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85271C" w:rsidRPr="0085271C" w:rsidRDefault="0085271C" w:rsidP="0085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О ПОРЯДКЕ РАССМОТРЕНИЯ ОБРАЩЕНИЙ</w:t>
      </w:r>
    </w:p>
    <w:p w:rsidR="0085271C" w:rsidRPr="0085271C" w:rsidRDefault="0085271C" w:rsidP="0085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Принят</w:t>
      </w: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Одобрен</w:t>
      </w: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4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5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1 в ред. Федерального </w:t>
      </w:r>
      <w:hyperlink r:id="rId6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7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8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9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0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85271C">
        <w:rPr>
          <w:rFonts w:ascii="Times New Roman" w:hAnsi="Times New Roman" w:cs="Times New Roman"/>
          <w:sz w:val="24"/>
          <w:szCs w:val="24"/>
        </w:rPr>
        <w:t>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w:anchor="P123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частью 5.1 статьи 11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1. Запрещается </w:t>
      </w:r>
      <w:hyperlink r:id="rId13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преследование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85271C">
        <w:rPr>
          <w:rFonts w:ascii="Times New Roman" w:hAnsi="Times New Roman" w:cs="Times New Roman"/>
          <w:sz w:val="24"/>
          <w:szCs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4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частной жизни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5271C">
        <w:rPr>
          <w:rFonts w:ascii="Times New Roman" w:hAnsi="Times New Roman" w:cs="Times New Roman"/>
          <w:sz w:val="24"/>
          <w:szCs w:val="24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3 в ред. Федерального </w:t>
      </w:r>
      <w:hyperlink r:id="rId15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85271C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3.1. Письменное обращение, содержащее информацию о фактах возможных нарушений </w:t>
      </w:r>
      <w:hyperlink r:id="rId16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11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3.1 введена Федеральным </w:t>
      </w:r>
      <w:hyperlink r:id="rId17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24.11.2014 N 357-ФЗ; в ред. Федерального </w:t>
      </w:r>
      <w:hyperlink r:id="rId18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27.12.2018 N 528-ФЗ)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8"/>
      <w:bookmarkEnd w:id="3"/>
      <w:r w:rsidRPr="0085271C">
        <w:rPr>
          <w:rFonts w:ascii="Times New Roman" w:hAnsi="Times New Roman" w:cs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7. В случае, если в соответствии с запретом, предусмотренным </w:t>
      </w:r>
      <w:hyperlink w:anchor="P88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9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  <w:r w:rsidRPr="0085271C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0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5"/>
      <w:bookmarkEnd w:id="5"/>
      <w:r w:rsidRPr="0085271C">
        <w:rPr>
          <w:rFonts w:ascii="Times New Roman" w:hAnsi="Times New Roman" w:cs="Times New Roman"/>
          <w:sz w:val="24"/>
          <w:szCs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85271C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 предоставления.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7"/>
      <w:bookmarkEnd w:id="6"/>
      <w:r w:rsidRPr="0085271C">
        <w:rPr>
          <w:rFonts w:ascii="Times New Roman" w:hAnsi="Times New Roman" w:cs="Times New Roman"/>
          <w:sz w:val="24"/>
          <w:szCs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6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22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110"/>
      <w:bookmarkEnd w:id="7"/>
      <w:r w:rsidRPr="0085271C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4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85271C">
        <w:rPr>
          <w:rFonts w:ascii="Times New Roman" w:hAnsi="Times New Roman" w:cs="Times New Roman"/>
          <w:sz w:val="24"/>
          <w:szCs w:val="24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85271C">
        <w:rPr>
          <w:rFonts w:ascii="Times New Roman" w:hAnsi="Times New Roman" w:cs="Times New Roman"/>
          <w:sz w:val="24"/>
          <w:szCs w:val="24"/>
        </w:rPr>
        <w:t>не дается</w:t>
      </w:r>
      <w:proofErr w:type="gramEnd"/>
      <w:r w:rsidRPr="0085271C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6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85271C">
        <w:rPr>
          <w:rFonts w:ascii="Times New Roman" w:hAnsi="Times New Roman" w:cs="Times New Roman"/>
          <w:sz w:val="24"/>
          <w:szCs w:val="24"/>
        </w:rPr>
        <w:t>не дается</w:t>
      </w:r>
      <w:proofErr w:type="gramEnd"/>
      <w:r w:rsidRPr="0085271C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27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3"/>
      <w:bookmarkEnd w:id="9"/>
      <w:r w:rsidRPr="0085271C">
        <w:rPr>
          <w:rFonts w:ascii="Times New Roman" w:hAnsi="Times New Roman" w:cs="Times New Roman"/>
          <w:sz w:val="24"/>
          <w:szCs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10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5.1 введена Федеральным </w:t>
      </w:r>
      <w:hyperlink r:id="rId29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85271C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1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2"/>
      <w:bookmarkEnd w:id="10"/>
      <w:r w:rsidRPr="0085271C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2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33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85271C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5271C" w:rsidRPr="0085271C" w:rsidRDefault="0085271C" w:rsidP="0085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34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14. Контроль за соблюдением порядка рассмотрения обращений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5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анализируют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6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 xml:space="preserve">1) </w:t>
      </w:r>
      <w:hyperlink r:id="rId37" w:history="1">
        <w:r w:rsidRPr="0085271C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5271C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5271C" w:rsidRPr="0085271C" w:rsidRDefault="0085271C" w:rsidP="0085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Президент</w:t>
      </w: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5271C" w:rsidRPr="0085271C" w:rsidRDefault="0085271C" w:rsidP="0085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В.ПУТИН</w:t>
      </w:r>
    </w:p>
    <w:p w:rsidR="0085271C" w:rsidRPr="0085271C" w:rsidRDefault="0085271C" w:rsidP="008527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5271C" w:rsidRPr="0085271C" w:rsidRDefault="0085271C" w:rsidP="008527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2 мая 2006 года</w:t>
      </w:r>
    </w:p>
    <w:p w:rsidR="0085271C" w:rsidRPr="0085271C" w:rsidRDefault="0085271C" w:rsidP="008527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271C">
        <w:rPr>
          <w:rFonts w:ascii="Times New Roman" w:hAnsi="Times New Roman" w:cs="Times New Roman"/>
          <w:sz w:val="24"/>
          <w:szCs w:val="24"/>
        </w:rPr>
        <w:t>N 59-ФЗ</w:t>
      </w:r>
    </w:p>
    <w:p w:rsidR="0085271C" w:rsidRPr="0085271C" w:rsidRDefault="0085271C" w:rsidP="008527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71C" w:rsidRPr="0085271C" w:rsidRDefault="0085271C" w:rsidP="0085271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04A6" w:rsidRDefault="00E004A6"/>
    <w:sectPr w:rsidR="00E004A6" w:rsidSect="00A011DA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1C"/>
    <w:rsid w:val="00437F57"/>
    <w:rsid w:val="0085271C"/>
    <w:rsid w:val="00D46DA2"/>
    <w:rsid w:val="00E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42180-14ED-4543-91E9-CFA5AFE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71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71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71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BF0AB988CD972D95F9DC847018BF818492377C1FEBF5AD7DD356AB676114FA12795D8B8D1721EC2E3CAB4F70AE57C4CAF798625F2286DANCQDH" TargetMode="External"/><Relationship Id="rId18" Type="http://schemas.openxmlformats.org/officeDocument/2006/relationships/hyperlink" Target="consultantplus://offline/ref=CCBF0AB988CD972D95F9DC847018BF81869A367918ECF5AD7DD356AB676114FA12795D8B8D1725EA2E3CAB4F70AE57C4CAF798625F2286DANCQDH" TargetMode="External"/><Relationship Id="rId26" Type="http://schemas.openxmlformats.org/officeDocument/2006/relationships/hyperlink" Target="consultantplus://offline/ref=CCBF0AB988CD972D95F9DC847018BF81849B33761BE9F5AD7DD356AB676114FA12795D8B8D1720EA2A3CAB4F70AE57C4CAF798625F2286DANCQDH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CCBF0AB988CD972D95F9DC847018BF818C983B771DE2A8A7758A5AA9606E4BFF15685D8B880920E83435FF1FN3QDH" TargetMode="External"/><Relationship Id="rId34" Type="http://schemas.openxmlformats.org/officeDocument/2006/relationships/hyperlink" Target="consultantplus://offline/ref=CCBF0AB988CD972D95F9DC847018BF8184933A7C1FE8F5AD7DD356AB676114FA12795D8B8D1720EB223CAB4F70AE57C4CAF798625F2286DANCQDH" TargetMode="External"/><Relationship Id="rId7" Type="http://schemas.openxmlformats.org/officeDocument/2006/relationships/hyperlink" Target="consultantplus://offline/ref=CCBF0AB988CD972D95F9DC847018BF818793357A16BFA2AF2C8658AE6F314EEA0430518F931723F52837FEN1Q7H" TargetMode="External"/><Relationship Id="rId12" Type="http://schemas.openxmlformats.org/officeDocument/2006/relationships/hyperlink" Target="consultantplus://offline/ref=CCBF0AB988CD972D95F9DC847018BF81869A367714E0F5AD7DD356AB676114FA12795D8B8D1624EA2E3CAB4F70AE57C4CAF798625F2286DANCQDH" TargetMode="External"/><Relationship Id="rId17" Type="http://schemas.openxmlformats.org/officeDocument/2006/relationships/hyperlink" Target="consultantplus://offline/ref=CCBF0AB988CD972D95F9DC847018BF81879B337E18EAF5AD7DD356AB676114FA12795D8B8D1721E3283CAB4F70AE57C4CAF798625F2286DANCQDH" TargetMode="External"/><Relationship Id="rId25" Type="http://schemas.openxmlformats.org/officeDocument/2006/relationships/hyperlink" Target="consultantplus://offline/ref=CCBF0AB988CD972D95F9DC847018BF81849B33761BE9F5AD7DD356AB676114FA12795D8B8D1720EB233CAB4F70AE57C4CAF798625F2286DANCQDH" TargetMode="External"/><Relationship Id="rId33" Type="http://schemas.openxmlformats.org/officeDocument/2006/relationships/hyperlink" Target="consultantplus://offline/ref=CCBF0AB988CD972D95F9DC847018BF81849F3B7D19EDF5AD7DD356AB676114FA007905878C123EEB2929FD1E35NFQ2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BF0AB988CD972D95F9DC847018BF81869A377D18E9F5AD7DD356AB676114FA12795D8B8D1722E8223CAB4F70AE57C4CAF798625F2286DANCQDH" TargetMode="External"/><Relationship Id="rId20" Type="http://schemas.openxmlformats.org/officeDocument/2006/relationships/hyperlink" Target="consultantplus://offline/ref=CCBF0AB988CD972D95F9DC847018BF81879B337915E1F5AD7DD356AB676114FA12795D8B8D1723E82B3CAB4F70AE57C4CAF798625F2286DANCQDH" TargetMode="External"/><Relationship Id="rId29" Type="http://schemas.openxmlformats.org/officeDocument/2006/relationships/hyperlink" Target="consultantplus://offline/ref=CCBF0AB988CD972D95F9DC847018BF818793317A1CEFF5AD7DD356AB676114FA12795D8B8D1720EA2D3CAB4F70AE57C4CAF798625F2286DANCQ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BF0AB988CD972D95F9DC847018BF81849F377614E0F5AD7DD356AB676114FA12795D8B8D1720EA2D3CAB4F70AE57C4CAF798625F2286DANCQDH" TargetMode="External"/><Relationship Id="rId11" Type="http://schemas.openxmlformats.org/officeDocument/2006/relationships/hyperlink" Target="consultantplus://offline/ref=CCBF0AB988CD972D95F9DC847018BF818793317A1CEFF5AD7DD356AB676114FA12795D8B8D1720EB233CAB4F70AE57C4CAF798625F2286DANCQDH" TargetMode="External"/><Relationship Id="rId24" Type="http://schemas.openxmlformats.org/officeDocument/2006/relationships/hyperlink" Target="consultantplus://offline/ref=CCBF0AB988CD972D95F9DC847018BF81869A36761DE8F5AD7DD356AB676114FA12795D8B8D1624EF2F3CAB4F70AE57C4CAF798625F2286DANCQDH" TargetMode="External"/><Relationship Id="rId32" Type="http://schemas.openxmlformats.org/officeDocument/2006/relationships/hyperlink" Target="consultantplus://offline/ref=CCBF0AB988CD972D95F9DC847018BF81879B337E18EAF5AD7DD356AB676114FA12795D8B8D1721E32C3CAB4F70AE57C4CAF798625F2286DANCQDH" TargetMode="External"/><Relationship Id="rId37" Type="http://schemas.openxmlformats.org/officeDocument/2006/relationships/hyperlink" Target="consultantplus://offline/ref=CCBF0AB988CD972D95F9DC847018BF818492307616BFA2AF2C8658AE6F314EEA0430518F931723F52837FEN1Q7H" TargetMode="External"/><Relationship Id="rId5" Type="http://schemas.openxmlformats.org/officeDocument/2006/relationships/hyperlink" Target="consultantplus://offline/ref=CCBF0AB988CD972D95F9DC847018BF81849F377614E0F5AD7DD356AB676114FA12795D8B8D1720EA2F3CAB4F70AE57C4CAF798625F2286DANCQDH" TargetMode="External"/><Relationship Id="rId15" Type="http://schemas.openxmlformats.org/officeDocument/2006/relationships/hyperlink" Target="consultantplus://offline/ref=CCBF0AB988CD972D95F9DC847018BF818793317A1CEFF5AD7DD356AB676114FA12795D8B8D1720EA2A3CAB4F70AE57C4CAF798625F2286DANCQDH" TargetMode="External"/><Relationship Id="rId23" Type="http://schemas.openxmlformats.org/officeDocument/2006/relationships/hyperlink" Target="consultantplus://offline/ref=CCBF0AB988CD972D95F9DC847018BF81849F3A7B14EAF5AD7DD356AB676114FA12795D8B8D1720EB233CAB4F70AE57C4CAF798625F2286DANCQDH" TargetMode="External"/><Relationship Id="rId28" Type="http://schemas.openxmlformats.org/officeDocument/2006/relationships/hyperlink" Target="consultantplus://offline/ref=CCBF0AB988CD972D95F9DC847018BF81849F3A7B14EAF5AD7DD356AB676114FA12795D8B8D1720EA2A3CAB4F70AE57C4CAF798625F2286DANCQDH" TargetMode="External"/><Relationship Id="rId36" Type="http://schemas.openxmlformats.org/officeDocument/2006/relationships/hyperlink" Target="consultantplus://offline/ref=CCBF0AB988CD972D95F9DC847018BF81869A357918E0F5AD7DD356AB676114FA12795D888A1526E07E66BB4B39FA5FDBCFEA86634121N8QFH" TargetMode="External"/><Relationship Id="rId10" Type="http://schemas.openxmlformats.org/officeDocument/2006/relationships/hyperlink" Target="consultantplus://offline/ref=CCBF0AB988CD972D95F9DC847018BF818C983B771DE2A8A7758A5AA9606E4BFF15685D8B880920E83435FF1FN3QDH" TargetMode="External"/><Relationship Id="rId19" Type="http://schemas.openxmlformats.org/officeDocument/2006/relationships/hyperlink" Target="consultantplus://offline/ref=CCBF0AB988CD972D95F9DC847018BF81869A367714E0F5AD7DD356AB676114FA12795D8B8D1624EA2E3CAB4F70AE57C4CAF798625F2286DANCQDH" TargetMode="External"/><Relationship Id="rId31" Type="http://schemas.openxmlformats.org/officeDocument/2006/relationships/hyperlink" Target="consultantplus://offline/ref=CCBF0AB988CD972D95F9DC847018BF81879B337E18EAF5AD7DD356AB676114FA12795D8B8D1721E32F3CAB4F70AE57C4CAF798625F2286DANCQDH" TargetMode="External"/><Relationship Id="rId4" Type="http://schemas.openxmlformats.org/officeDocument/2006/relationships/hyperlink" Target="consultantplus://offline/ref=CCBF0AB988CD972D95F9DC847018BF818793357A16BFA2AF2C8658AE6F315CEA5C3C508A8C1527E07E66BB4B39FA5FDBCFEA86634121N8QFH" TargetMode="External"/><Relationship Id="rId9" Type="http://schemas.openxmlformats.org/officeDocument/2006/relationships/hyperlink" Target="consultantplus://offline/ref=CCBF0AB988CD972D95F9DC847018BF81879B337915E1F5AD7DD356AB676114FA12795D8B8D1723E92D3CAB4F70AE57C4CAF798625F2286DANCQDH" TargetMode="External"/><Relationship Id="rId14" Type="http://schemas.openxmlformats.org/officeDocument/2006/relationships/hyperlink" Target="consultantplus://offline/ref=CCBF0AB988CD972D95F9DC847018BF818498317F1FE0F5AD7DD356AB676114FA12795D8B8D1720EA2B3CAB4F70AE57C4CAF798625F2286DANCQDH" TargetMode="External"/><Relationship Id="rId22" Type="http://schemas.openxmlformats.org/officeDocument/2006/relationships/hyperlink" Target="consultantplus://offline/ref=CCBF0AB988CD972D95F9DC847018BF818793317A1CEFF5AD7DD356AB676114FA12795D8B8D1720EA283CAB4F70AE57C4CAF798625F2286DANCQDH" TargetMode="External"/><Relationship Id="rId27" Type="http://schemas.openxmlformats.org/officeDocument/2006/relationships/hyperlink" Target="consultantplus://offline/ref=CCBF0AB988CD972D95F9DC847018BF818793317A1CEFF5AD7DD356AB676114FA12795D8B8D1720EA2F3CAB4F70AE57C4CAF798625F2286DANCQDH" TargetMode="External"/><Relationship Id="rId30" Type="http://schemas.openxmlformats.org/officeDocument/2006/relationships/hyperlink" Target="consultantplus://offline/ref=CCBF0AB988CD972D95F9DC847018BF818C983B771DE2A8A7758A5AA9606E4BFF15685D8B880920E83435FF1FN3QDH" TargetMode="External"/><Relationship Id="rId35" Type="http://schemas.openxmlformats.org/officeDocument/2006/relationships/hyperlink" Target="consultantplus://offline/ref=CCBF0AB988CD972D95F9DC847018BF81879A377A1DEBF5AD7DD356AB676114FA007905878C123EEB2929FD1E35NFQ2H" TargetMode="External"/><Relationship Id="rId8" Type="http://schemas.openxmlformats.org/officeDocument/2006/relationships/hyperlink" Target="consultantplus://offline/ref=CCBF0AB988CD972D95F9DC847018BF81879B337915E1F5AD7DD356AB676114FA12795D8B8D1723E92C3CAB4F70AE57C4CAF798625F2286DANCQD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Admin05</cp:lastModifiedBy>
  <cp:revision>2</cp:revision>
  <dcterms:created xsi:type="dcterms:W3CDTF">2022-04-25T09:08:00Z</dcterms:created>
  <dcterms:modified xsi:type="dcterms:W3CDTF">2022-04-25T09:08:00Z</dcterms:modified>
</cp:coreProperties>
</file>