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36" w:rsidRPr="00176CD9" w:rsidRDefault="008E4136" w:rsidP="008E4136">
      <w:pPr>
        <w:spacing w:before="72" w:line="360" w:lineRule="auto"/>
        <w:ind w:right="72"/>
        <w:jc w:val="center"/>
        <w:rPr>
          <w:sz w:val="28"/>
        </w:rPr>
      </w:pPr>
      <w:r>
        <w:rPr>
          <w:sz w:val="28"/>
        </w:rPr>
        <w:t xml:space="preserve"> </w:t>
      </w: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8E4136" w:rsidRPr="00176CD9" w:rsidRDefault="008E4136" w:rsidP="008E4136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spacing w:before="9"/>
        <w:rPr>
          <w:b/>
          <w:sz w:val="25"/>
        </w:rPr>
      </w:pPr>
    </w:p>
    <w:p w:rsidR="008E4136" w:rsidRPr="00176CD9" w:rsidRDefault="008E4136" w:rsidP="008E4136">
      <w:pPr>
        <w:pStyle w:val="Heading1"/>
        <w:ind w:left="4782"/>
        <w:jc w:val="right"/>
        <w:rPr>
          <w:b w:val="0"/>
        </w:rPr>
      </w:pPr>
      <w:r w:rsidRPr="00176CD9">
        <w:rPr>
          <w:b w:val="0"/>
        </w:rPr>
        <w:t>УТВЕРЖДАЮ</w:t>
      </w:r>
    </w:p>
    <w:p w:rsidR="008E4136" w:rsidRPr="00176CD9" w:rsidRDefault="008E4136" w:rsidP="008E4136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8E4136" w:rsidRPr="00176CD9" w:rsidRDefault="008E4136" w:rsidP="008E4136">
      <w:pPr>
        <w:pStyle w:val="a3"/>
        <w:spacing w:before="2"/>
        <w:jc w:val="right"/>
        <w:rPr>
          <w:sz w:val="16"/>
        </w:rPr>
      </w:pPr>
    </w:p>
    <w:p w:rsidR="008E4136" w:rsidRPr="00176CD9" w:rsidRDefault="008E4136" w:rsidP="008E4136">
      <w:pPr>
        <w:pStyle w:val="Heading1"/>
        <w:tabs>
          <w:tab w:val="left" w:pos="6757"/>
        </w:tabs>
        <w:spacing w:before="90"/>
        <w:ind w:left="4782"/>
        <w:jc w:val="right"/>
        <w:rPr>
          <w:b w:val="0"/>
        </w:rPr>
      </w:pPr>
      <w:r w:rsidRPr="00176CD9">
        <w:rPr>
          <w:b w:val="0"/>
          <w:u w:val="single"/>
        </w:rPr>
        <w:t xml:space="preserve"> </w:t>
      </w:r>
      <w:r w:rsidRPr="00176CD9">
        <w:rPr>
          <w:b w:val="0"/>
          <w:u w:val="single"/>
        </w:rPr>
        <w:tab/>
      </w:r>
      <w:proofErr w:type="spellStart"/>
      <w:r w:rsidRPr="00176CD9">
        <w:rPr>
          <w:b w:val="0"/>
        </w:rPr>
        <w:t>Д.А.Бамматгереев</w:t>
      </w:r>
      <w:proofErr w:type="spellEnd"/>
    </w:p>
    <w:p w:rsidR="008E4136" w:rsidRPr="00176CD9" w:rsidRDefault="008E4136" w:rsidP="008E4136">
      <w:pPr>
        <w:pStyle w:val="a3"/>
        <w:jc w:val="right"/>
      </w:pPr>
    </w:p>
    <w:p w:rsidR="008E4136" w:rsidRPr="00176CD9" w:rsidRDefault="008E4136" w:rsidP="008E4136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8E4136" w:rsidRDefault="008E4136" w:rsidP="008E4136">
      <w:pPr>
        <w:pStyle w:val="a3"/>
        <w:jc w:val="right"/>
        <w:rPr>
          <w:b/>
          <w:sz w:val="20"/>
        </w:rPr>
      </w:pPr>
    </w:p>
    <w:p w:rsidR="008E4136" w:rsidRDefault="008E4136" w:rsidP="008E4136">
      <w:pPr>
        <w:pStyle w:val="a3"/>
        <w:spacing w:before="3"/>
        <w:rPr>
          <w:b/>
          <w:sz w:val="21"/>
        </w:rPr>
      </w:pPr>
    </w:p>
    <w:p w:rsidR="008E4136" w:rsidRDefault="008E4136" w:rsidP="008E4136">
      <w:pPr>
        <w:pStyle w:val="a3"/>
        <w:rPr>
          <w:b/>
          <w:sz w:val="20"/>
        </w:rPr>
      </w:pPr>
    </w:p>
    <w:p w:rsidR="008E4136" w:rsidRDefault="008E4136" w:rsidP="008E4136">
      <w:pPr>
        <w:pStyle w:val="a3"/>
        <w:rPr>
          <w:b/>
          <w:sz w:val="20"/>
        </w:rPr>
      </w:pPr>
    </w:p>
    <w:p w:rsidR="008E4136" w:rsidRDefault="008E4136" w:rsidP="008E4136">
      <w:pPr>
        <w:pStyle w:val="a3"/>
        <w:rPr>
          <w:b/>
          <w:sz w:val="20"/>
        </w:rPr>
      </w:pPr>
    </w:p>
    <w:p w:rsidR="008E4136" w:rsidRDefault="008E4136" w:rsidP="008E4136">
      <w:pPr>
        <w:pStyle w:val="a3"/>
        <w:rPr>
          <w:b/>
          <w:sz w:val="20"/>
        </w:rPr>
      </w:pPr>
    </w:p>
    <w:p w:rsidR="008E4136" w:rsidRDefault="008E4136" w:rsidP="008E4136">
      <w:pPr>
        <w:pStyle w:val="a3"/>
        <w:rPr>
          <w:b/>
          <w:sz w:val="20"/>
        </w:rPr>
      </w:pPr>
    </w:p>
    <w:p w:rsidR="008E4136" w:rsidRDefault="008E4136" w:rsidP="008E4136">
      <w:pPr>
        <w:pStyle w:val="a3"/>
        <w:rPr>
          <w:b/>
          <w:sz w:val="20"/>
        </w:rPr>
      </w:pPr>
    </w:p>
    <w:p w:rsidR="008E4136" w:rsidRDefault="008E4136" w:rsidP="008E4136">
      <w:pPr>
        <w:pStyle w:val="a5"/>
        <w:spacing w:line="448" w:lineRule="auto"/>
      </w:pPr>
      <w:r>
        <w:t>ФОНД ОЦЕНОЧНЫХ СРЕДСТВ УЧЕБНОЙ ДИСЦИПЛИНЫ</w:t>
      </w:r>
      <w:r>
        <w:rPr>
          <w:spacing w:val="-78"/>
        </w:rPr>
        <w:t xml:space="preserve"> </w:t>
      </w:r>
      <w:r>
        <w:t>ОП.15 Основы антидопингового обеспечения</w:t>
      </w:r>
    </w:p>
    <w:p w:rsidR="008E4136" w:rsidRDefault="008E4136" w:rsidP="008E4136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8E4136" w:rsidRDefault="008E4136" w:rsidP="008E4136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rPr>
          <w:b/>
          <w:sz w:val="30"/>
        </w:rPr>
      </w:pPr>
    </w:p>
    <w:p w:rsidR="008E4136" w:rsidRDefault="008E4136" w:rsidP="008E4136">
      <w:pPr>
        <w:pStyle w:val="a3"/>
        <w:spacing w:before="11"/>
        <w:rPr>
          <w:b/>
          <w:sz w:val="35"/>
        </w:rPr>
      </w:pPr>
    </w:p>
    <w:p w:rsidR="008E4136" w:rsidRDefault="008E4136" w:rsidP="008E4136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8E4136" w:rsidRDefault="008E4136" w:rsidP="008E4136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8E4136" w:rsidRDefault="008E4136" w:rsidP="008E4136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8E4136" w:rsidRPr="00176CD9" w:rsidRDefault="008E4136" w:rsidP="008E4136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8E4136" w:rsidRPr="00176CD9" w:rsidRDefault="008E4136" w:rsidP="008E4136">
      <w:pPr>
        <w:spacing w:line="242" w:lineRule="auto"/>
        <w:jc w:val="center"/>
        <w:rPr>
          <w:sz w:val="28"/>
        </w:rPr>
        <w:sectPr w:rsidR="008E4136" w:rsidRPr="00176CD9" w:rsidSect="008E4136">
          <w:pgSz w:w="11910" w:h="16840"/>
          <w:pgMar w:top="1040" w:right="740" w:bottom="280" w:left="1600" w:header="720" w:footer="720" w:gutter="0"/>
          <w:cols w:space="720"/>
        </w:sectPr>
      </w:pPr>
    </w:p>
    <w:p w:rsidR="008E4136" w:rsidRDefault="008E4136" w:rsidP="008E4136">
      <w:pPr>
        <w:pStyle w:val="a3"/>
        <w:spacing w:before="66" w:line="360" w:lineRule="auto"/>
        <w:ind w:left="0"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8E4136" w:rsidRDefault="008E4136" w:rsidP="008E4136">
      <w:pPr>
        <w:pStyle w:val="a4"/>
        <w:tabs>
          <w:tab w:val="left" w:pos="1098"/>
        </w:tabs>
        <w:spacing w:line="360" w:lineRule="auto"/>
        <w:ind w:left="0" w:right="113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8E4136" w:rsidRDefault="008E4136" w:rsidP="008E4136">
      <w:pPr>
        <w:pStyle w:val="a3"/>
        <w:spacing w:line="360" w:lineRule="auto"/>
      </w:pPr>
    </w:p>
    <w:p w:rsidR="008E4136" w:rsidRDefault="008E4136" w:rsidP="008E4136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8E4136" w:rsidRDefault="008E4136" w:rsidP="008E4136">
      <w:pPr>
        <w:pStyle w:val="a3"/>
        <w:spacing w:line="360" w:lineRule="auto"/>
        <w:rPr>
          <w:sz w:val="26"/>
        </w:rPr>
      </w:pPr>
    </w:p>
    <w:p w:rsidR="008E4136" w:rsidRDefault="008E4136" w:rsidP="008E4136">
      <w:pPr>
        <w:pStyle w:val="a3"/>
        <w:spacing w:before="11" w:line="360" w:lineRule="auto"/>
        <w:rPr>
          <w:sz w:val="21"/>
        </w:rPr>
      </w:pPr>
    </w:p>
    <w:p w:rsidR="008E4136" w:rsidRDefault="008E4136" w:rsidP="008E4136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>Гаджиева З.Г.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 xml:space="preserve"> </w:t>
      </w:r>
    </w:p>
    <w:p w:rsidR="008E4136" w:rsidRDefault="008E4136" w:rsidP="008E4136">
      <w:pPr>
        <w:pStyle w:val="a3"/>
        <w:rPr>
          <w:sz w:val="26"/>
        </w:rPr>
      </w:pPr>
    </w:p>
    <w:p w:rsidR="008E4136" w:rsidRDefault="008E4136" w:rsidP="008E4136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8E4136" w:rsidRDefault="008E4136" w:rsidP="008E4136">
      <w:pPr>
        <w:pStyle w:val="a3"/>
        <w:ind w:left="3789" w:right="163"/>
      </w:pPr>
      <w:r>
        <w:t>предметно-цикловой комиссии специальных  дисциплин</w:t>
      </w:r>
    </w:p>
    <w:p w:rsidR="008E4136" w:rsidRDefault="008E4136" w:rsidP="008E4136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8E4136" w:rsidRDefault="008E4136" w:rsidP="008E4136">
      <w:pPr>
        <w:pStyle w:val="a3"/>
      </w:pPr>
    </w:p>
    <w:p w:rsidR="008E4136" w:rsidRDefault="008E4136" w:rsidP="008E4136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8E4136" w:rsidRDefault="008E4136" w:rsidP="008E4136">
      <w:pPr>
        <w:pStyle w:val="a3"/>
      </w:pPr>
    </w:p>
    <w:p w:rsidR="008E4136" w:rsidRDefault="008E4136" w:rsidP="008E4136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proofErr w:type="spellStart"/>
      <w:r>
        <w:t>М.Х.Беркиханова</w:t>
      </w:r>
      <w:proofErr w:type="spellEnd"/>
    </w:p>
    <w:p w:rsidR="008E4136" w:rsidRDefault="008E4136" w:rsidP="008E4136">
      <w:pPr>
        <w:pStyle w:val="a3"/>
      </w:pPr>
    </w:p>
    <w:p w:rsidR="008E4136" w:rsidRDefault="008E4136" w:rsidP="008E4136">
      <w:pPr>
        <w:pStyle w:val="a3"/>
        <w:spacing w:before="1"/>
        <w:ind w:left="3789"/>
      </w:pPr>
      <w:r>
        <w:t>СОГЛАСОВАНО</w:t>
      </w:r>
    </w:p>
    <w:p w:rsidR="008E4136" w:rsidRDefault="008E4136" w:rsidP="008E4136">
      <w:pPr>
        <w:pStyle w:val="a3"/>
        <w:ind w:left="3789"/>
      </w:pPr>
      <w:r>
        <w:t>Работодатель:</w:t>
      </w:r>
    </w:p>
    <w:p w:rsidR="008E4136" w:rsidRDefault="008E4136" w:rsidP="008E4136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8E4136" w:rsidRDefault="008E4136" w:rsidP="008E4136">
      <w:pPr>
        <w:pStyle w:val="a3"/>
        <w:ind w:left="3789"/>
        <w:rPr>
          <w:spacing w:val="-57"/>
        </w:rPr>
      </w:pPr>
      <w:r w:rsidRPr="006A42B6">
        <w:t xml:space="preserve"> </w:t>
      </w:r>
      <w:proofErr w:type="spellStart"/>
      <w:r w:rsidRPr="00234E02">
        <w:t>Умаханов</w:t>
      </w:r>
      <w:proofErr w:type="spellEnd"/>
      <w:r w:rsidRPr="00234E02">
        <w:t xml:space="preserve"> </w:t>
      </w:r>
      <w:proofErr w:type="spellStart"/>
      <w:r w:rsidRPr="00234E02">
        <w:t>Иманпаша</w:t>
      </w:r>
      <w:proofErr w:type="spellEnd"/>
      <w:r w:rsidRPr="00234E02">
        <w:t xml:space="preserve"> </w:t>
      </w:r>
      <w:proofErr w:type="spellStart"/>
      <w:r w:rsidRPr="00234E02">
        <w:t>Абдубасирович</w:t>
      </w:r>
      <w:proofErr w:type="spellEnd"/>
      <w:r>
        <w:t xml:space="preserve"> </w:t>
      </w:r>
      <w:r>
        <w:rPr>
          <w:spacing w:val="-57"/>
        </w:rPr>
        <w:t xml:space="preserve"> </w:t>
      </w:r>
    </w:p>
    <w:p w:rsidR="008E4136" w:rsidRDefault="008E4136" w:rsidP="008E4136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8E4136" w:rsidRDefault="008E4136" w:rsidP="008E4136">
      <w:pPr>
        <w:pStyle w:val="a3"/>
      </w:pPr>
    </w:p>
    <w:p w:rsidR="008E4136" w:rsidRDefault="008E4136" w:rsidP="008E4136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8E4136" w:rsidRDefault="008E4136" w:rsidP="008E4136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8E4136" w:rsidRDefault="008E4136" w:rsidP="008E4136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8E4136" w:rsidRDefault="008E4136" w:rsidP="008E4136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8E4136" w:rsidRDefault="008E4136" w:rsidP="008E4136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D02DBF" w:rsidRDefault="00D02DBF">
      <w:pPr>
        <w:spacing w:before="1"/>
        <w:ind w:left="562"/>
        <w:rPr>
          <w:sz w:val="28"/>
        </w:rPr>
      </w:pPr>
    </w:p>
    <w:p w:rsidR="00D02DBF" w:rsidRDefault="00D02DBF">
      <w:pPr>
        <w:rPr>
          <w:sz w:val="28"/>
        </w:rPr>
        <w:sectPr w:rsidR="00D02DBF">
          <w:pgSz w:w="11910" w:h="16840"/>
          <w:pgMar w:top="1360" w:right="580" w:bottom="280" w:left="1140" w:header="720" w:footer="720" w:gutter="0"/>
          <w:cols w:space="720"/>
        </w:sectPr>
      </w:pPr>
    </w:p>
    <w:p w:rsidR="00D02DBF" w:rsidRDefault="0003581E">
      <w:pPr>
        <w:pStyle w:val="a4"/>
        <w:numPr>
          <w:ilvl w:val="0"/>
          <w:numId w:val="10"/>
        </w:numPr>
        <w:tabs>
          <w:tab w:val="left" w:pos="2592"/>
        </w:tabs>
        <w:spacing w:before="74" w:line="271" w:lineRule="auto"/>
        <w:ind w:right="386" w:firstLine="600"/>
        <w:jc w:val="left"/>
        <w:rPr>
          <w:b/>
          <w:sz w:val="24"/>
        </w:rPr>
      </w:pPr>
      <w:bookmarkStart w:id="0" w:name="1.__ФОНД_ОЦЕНОЧНЫХ_СРЕДСТВ_ДЛЯ_ТЕКУЩЕГО_"/>
      <w:bookmarkEnd w:id="0"/>
      <w:r>
        <w:rPr>
          <w:b/>
          <w:sz w:val="24"/>
        </w:rPr>
        <w:lastRenderedPageBreak/>
        <w:t>ФОНДОЦЕНОЧНЫХСРЕДСТВДЛЯТЕКУЩЕГОКОНТРОЛЯ УСПЕВАЕМОСТИ И ПРОМЕЖУТОЧНОЙ</w:t>
      </w:r>
    </w:p>
    <w:p w:rsidR="00D02DBF" w:rsidRDefault="0003581E">
      <w:pPr>
        <w:spacing w:before="15"/>
        <w:ind w:left="4378"/>
        <w:rPr>
          <w:b/>
          <w:sz w:val="24"/>
        </w:rPr>
      </w:pPr>
      <w:bookmarkStart w:id="1" w:name="АТТЕСТАЦИИ"/>
      <w:bookmarkEnd w:id="1"/>
      <w:r>
        <w:rPr>
          <w:b/>
          <w:spacing w:val="-2"/>
          <w:sz w:val="24"/>
        </w:rPr>
        <w:t>АТТЕСТАЦИИ</w:t>
      </w:r>
    </w:p>
    <w:p w:rsidR="00D02DBF" w:rsidRDefault="00D02DBF">
      <w:pPr>
        <w:pStyle w:val="a3"/>
        <w:spacing w:before="8"/>
        <w:ind w:left="0"/>
        <w:rPr>
          <w:b/>
          <w:sz w:val="30"/>
        </w:rPr>
      </w:pPr>
    </w:p>
    <w:p w:rsidR="00D02DBF" w:rsidRDefault="0003581E">
      <w:pPr>
        <w:spacing w:line="280" w:lineRule="auto"/>
        <w:ind w:left="562" w:right="302" w:firstLine="820"/>
        <w:rPr>
          <w:sz w:val="24"/>
        </w:rPr>
      </w:pPr>
      <w:r>
        <w:rPr>
          <w:sz w:val="24"/>
        </w:rPr>
        <w:t>Фонд оценочных средств для текущего контроля успеваемости и промежуточной аттестации по дисциплине «</w:t>
      </w:r>
      <w:r>
        <w:rPr>
          <w:b/>
          <w:sz w:val="24"/>
        </w:rPr>
        <w:t>Основы антидопингового обеспечения</w:t>
      </w:r>
      <w:r>
        <w:rPr>
          <w:sz w:val="24"/>
        </w:rPr>
        <w:t>» включает:</w:t>
      </w:r>
    </w:p>
    <w:p w:rsidR="00D02DBF" w:rsidRDefault="0003581E">
      <w:pPr>
        <w:pStyle w:val="a4"/>
        <w:numPr>
          <w:ilvl w:val="0"/>
          <w:numId w:val="9"/>
        </w:numPr>
        <w:tabs>
          <w:tab w:val="left" w:pos="1547"/>
        </w:tabs>
        <w:spacing w:line="282" w:lineRule="exact"/>
        <w:ind w:left="1547" w:hanging="165"/>
        <w:rPr>
          <w:sz w:val="24"/>
        </w:rPr>
      </w:pPr>
      <w:r>
        <w:rPr>
          <w:sz w:val="24"/>
        </w:rPr>
        <w:t>переченькомпетенцийсуказаниемэтаповихформированиявпроцессе</w:t>
      </w:r>
      <w:r>
        <w:rPr>
          <w:spacing w:val="-2"/>
          <w:sz w:val="24"/>
        </w:rPr>
        <w:t>освоения</w:t>
      </w:r>
    </w:p>
    <w:p w:rsidR="00D02DBF" w:rsidRDefault="0003581E">
      <w:pPr>
        <w:spacing w:before="37"/>
        <w:ind w:left="562"/>
        <w:rPr>
          <w:sz w:val="24"/>
        </w:rPr>
      </w:pPr>
      <w:proofErr w:type="spellStart"/>
      <w:r>
        <w:rPr>
          <w:sz w:val="24"/>
        </w:rPr>
        <w:t>образовательной</w:t>
      </w:r>
      <w:r>
        <w:rPr>
          <w:spacing w:val="-2"/>
          <w:sz w:val="24"/>
        </w:rPr>
        <w:t>программы</w:t>
      </w:r>
      <w:proofErr w:type="spellEnd"/>
      <w:r>
        <w:rPr>
          <w:spacing w:val="-2"/>
          <w:sz w:val="24"/>
        </w:rPr>
        <w:t>;</w:t>
      </w:r>
    </w:p>
    <w:p w:rsidR="00D02DBF" w:rsidRDefault="0003581E">
      <w:pPr>
        <w:pStyle w:val="a4"/>
        <w:numPr>
          <w:ilvl w:val="0"/>
          <w:numId w:val="9"/>
        </w:numPr>
        <w:tabs>
          <w:tab w:val="left" w:pos="1547"/>
        </w:tabs>
        <w:spacing w:before="8" w:line="268" w:lineRule="auto"/>
        <w:ind w:right="276" w:firstLine="820"/>
        <w:rPr>
          <w:sz w:val="24"/>
        </w:rPr>
      </w:pPr>
      <w:r>
        <w:rPr>
          <w:sz w:val="24"/>
        </w:rPr>
        <w:t>описаниепоказател</w:t>
      </w:r>
      <w:r>
        <w:rPr>
          <w:sz w:val="24"/>
        </w:rPr>
        <w:t>ейикритериевоцениваниякомпетенцийнаразличныхэтапах их формирования;</w:t>
      </w:r>
    </w:p>
    <w:p w:rsidR="00D02DBF" w:rsidRDefault="0003581E">
      <w:pPr>
        <w:pStyle w:val="a4"/>
        <w:numPr>
          <w:ilvl w:val="0"/>
          <w:numId w:val="9"/>
        </w:numPr>
        <w:tabs>
          <w:tab w:val="left" w:pos="1628"/>
        </w:tabs>
        <w:spacing w:line="298" w:lineRule="exact"/>
        <w:ind w:left="1628" w:hanging="246"/>
        <w:rPr>
          <w:sz w:val="24"/>
        </w:rPr>
      </w:pPr>
      <w:proofErr w:type="spellStart"/>
      <w:r>
        <w:rPr>
          <w:sz w:val="24"/>
        </w:rPr>
        <w:t>описаниешкал</w:t>
      </w:r>
      <w:proofErr w:type="spellEnd"/>
      <w:r>
        <w:rPr>
          <w:spacing w:val="-2"/>
          <w:sz w:val="24"/>
        </w:rPr>
        <w:t xml:space="preserve"> оценивания;</w:t>
      </w:r>
    </w:p>
    <w:p w:rsidR="00D02DBF" w:rsidRDefault="0003581E">
      <w:pPr>
        <w:pStyle w:val="a4"/>
        <w:numPr>
          <w:ilvl w:val="0"/>
          <w:numId w:val="9"/>
        </w:numPr>
        <w:tabs>
          <w:tab w:val="left" w:pos="1547"/>
        </w:tabs>
        <w:spacing w:before="2" w:line="271" w:lineRule="auto"/>
        <w:ind w:right="266" w:firstLine="820"/>
        <w:jc w:val="both"/>
        <w:rPr>
          <w:sz w:val="24"/>
        </w:rPr>
      </w:pPr>
      <w:r>
        <w:rPr>
          <w:sz w:val="24"/>
        </w:rPr>
        <w:t xml:space="preserve">критерии и процедуры оценивания компетенций на различных этапах их </w:t>
      </w:r>
      <w:r>
        <w:rPr>
          <w:spacing w:val="-2"/>
          <w:sz w:val="24"/>
        </w:rPr>
        <w:t>формирования;</w:t>
      </w:r>
    </w:p>
    <w:p w:rsidR="00D02DBF" w:rsidRDefault="0003581E">
      <w:pPr>
        <w:pStyle w:val="a4"/>
        <w:numPr>
          <w:ilvl w:val="0"/>
          <w:numId w:val="9"/>
        </w:numPr>
        <w:tabs>
          <w:tab w:val="left" w:pos="1547"/>
        </w:tabs>
        <w:spacing w:line="297" w:lineRule="exact"/>
        <w:ind w:left="1547" w:hanging="165"/>
        <w:jc w:val="both"/>
        <w:rPr>
          <w:sz w:val="24"/>
        </w:rPr>
      </w:pPr>
      <w:r>
        <w:rPr>
          <w:sz w:val="24"/>
        </w:rPr>
        <w:t>методическиематериалы,определяющиепроцедурыоцениваниязнаний,</w:t>
      </w:r>
      <w:r>
        <w:rPr>
          <w:spacing w:val="-2"/>
          <w:sz w:val="24"/>
        </w:rPr>
        <w:t>умений,</w:t>
      </w:r>
    </w:p>
    <w:p w:rsidR="00D02DBF" w:rsidRDefault="0003581E">
      <w:pPr>
        <w:pStyle w:val="a4"/>
        <w:numPr>
          <w:ilvl w:val="0"/>
          <w:numId w:val="9"/>
        </w:numPr>
        <w:tabs>
          <w:tab w:val="left" w:pos="1547"/>
        </w:tabs>
        <w:spacing w:line="273" w:lineRule="auto"/>
        <w:ind w:right="272" w:firstLine="820"/>
        <w:jc w:val="both"/>
        <w:rPr>
          <w:sz w:val="24"/>
        </w:rPr>
      </w:pPr>
      <w:r>
        <w:rPr>
          <w:sz w:val="24"/>
        </w:rPr>
        <w:t>типовые контрольные задания ли иные материалы, необходимые для оценки результатов обучения (текущего контроля успеваемости и промежуточной аттестации) по дисциплине, характеризующих этапы формирования компетенций.</w:t>
      </w:r>
    </w:p>
    <w:p w:rsidR="00D02DBF" w:rsidRDefault="00D02DBF">
      <w:pPr>
        <w:pStyle w:val="a3"/>
        <w:spacing w:before="4"/>
        <w:ind w:left="0"/>
        <w:rPr>
          <w:sz w:val="23"/>
        </w:rPr>
      </w:pPr>
    </w:p>
    <w:p w:rsidR="00D02DBF" w:rsidRDefault="0003581E">
      <w:pPr>
        <w:pStyle w:val="a4"/>
        <w:numPr>
          <w:ilvl w:val="0"/>
          <w:numId w:val="10"/>
        </w:numPr>
        <w:tabs>
          <w:tab w:val="left" w:pos="1976"/>
        </w:tabs>
        <w:spacing w:line="266" w:lineRule="auto"/>
        <w:ind w:left="562" w:right="1424" w:firstLine="1079"/>
        <w:jc w:val="left"/>
        <w:rPr>
          <w:b/>
          <w:sz w:val="24"/>
        </w:rPr>
      </w:pPr>
      <w:bookmarkStart w:id="2" w:name="2._ПЕРЕЧЕНЬ_КОМПЕТЕНЦИЙ_С_УКАЗАНИЕМ_ЭТАП"/>
      <w:bookmarkEnd w:id="2"/>
      <w:r>
        <w:rPr>
          <w:b/>
          <w:sz w:val="24"/>
        </w:rPr>
        <w:t>ПЕРЕЧЕНЬКОМПЕТЕНЦИЙСУКАЗАНИЕМЭТАПОВИХ ФОР</w:t>
      </w:r>
      <w:r>
        <w:rPr>
          <w:b/>
          <w:sz w:val="24"/>
        </w:rPr>
        <w:t>МИРОВАНИЯ В ПРОЦЕССЕ ОСВОЕНИЯ ОБРАЗОВАТЕЛЬНОЙ</w:t>
      </w:r>
    </w:p>
    <w:p w:rsidR="00D02DBF" w:rsidRDefault="0003581E">
      <w:pPr>
        <w:spacing w:line="259" w:lineRule="exact"/>
        <w:ind w:left="4397"/>
        <w:rPr>
          <w:b/>
          <w:sz w:val="24"/>
        </w:rPr>
      </w:pPr>
      <w:bookmarkStart w:id="3" w:name="ПРОГРАММЫ"/>
      <w:bookmarkEnd w:id="3"/>
      <w:r>
        <w:rPr>
          <w:b/>
          <w:spacing w:val="-2"/>
          <w:sz w:val="24"/>
        </w:rPr>
        <w:t>ПРОГРАММЫ</w:t>
      </w:r>
    </w:p>
    <w:p w:rsidR="00D02DBF" w:rsidRDefault="00D02DBF">
      <w:pPr>
        <w:pStyle w:val="a3"/>
        <w:spacing w:before="10"/>
        <w:ind w:left="0"/>
        <w:rPr>
          <w:b/>
          <w:sz w:val="29"/>
        </w:rPr>
      </w:pPr>
    </w:p>
    <w:p w:rsidR="00D02DBF" w:rsidRDefault="00D02DBF">
      <w:pPr>
        <w:spacing w:line="280" w:lineRule="auto"/>
        <w:ind w:left="562" w:right="258" w:firstLine="820"/>
        <w:jc w:val="both"/>
        <w:rPr>
          <w:sz w:val="24"/>
        </w:rPr>
      </w:pPr>
      <w:bookmarkStart w:id="4" w:name="МИНИСТЕРСТВО_ОБРАЗОВАНИЯ_И_НАУКИ_РЕСПУБЛ"/>
      <w:bookmarkEnd w:id="4"/>
      <w:r w:rsidRPr="00D02D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6pt;margin-top:46.6pt;width:486pt;height:236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33"/>
                    <w:gridCol w:w="4211"/>
                    <w:gridCol w:w="2122"/>
                    <w:gridCol w:w="1526"/>
                  </w:tblGrid>
                  <w:tr w:rsidR="00D02DBF">
                    <w:trPr>
                      <w:trHeight w:val="1382"/>
                    </w:trPr>
                    <w:tc>
                      <w:tcPr>
                        <w:tcW w:w="1733" w:type="dxa"/>
                      </w:tcPr>
                      <w:p w:rsidR="00D02DBF" w:rsidRDefault="0003581E">
                        <w:pPr>
                          <w:pStyle w:val="TableParagraph"/>
                          <w:spacing w:before="6" w:line="247" w:lineRule="auto"/>
                          <w:ind w:left="846" w:right="208" w:firstLine="112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pacing w:val="-4"/>
                            <w:sz w:val="23"/>
                          </w:rPr>
                          <w:t xml:space="preserve">Коды </w:t>
                        </w:r>
                        <w:proofErr w:type="spellStart"/>
                        <w:r>
                          <w:rPr>
                            <w:b/>
                            <w:i/>
                            <w:spacing w:val="-2"/>
                            <w:sz w:val="23"/>
                          </w:rPr>
                          <w:t>Компе</w:t>
                        </w:r>
                        <w:proofErr w:type="spellEnd"/>
                      </w:p>
                      <w:p w:rsidR="00D02DBF" w:rsidRDefault="0003581E">
                        <w:pPr>
                          <w:pStyle w:val="TableParagraph"/>
                          <w:spacing w:before="2"/>
                          <w:ind w:left="472"/>
                          <w:rPr>
                            <w:b/>
                            <w:i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pacing w:val="-2"/>
                            <w:sz w:val="23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11" w:type="dxa"/>
                      </w:tcPr>
                      <w:p w:rsidR="00D02DBF" w:rsidRDefault="00D02DBF">
                        <w:pPr>
                          <w:pStyle w:val="TableParagraph"/>
                          <w:spacing w:before="1"/>
                          <w:ind w:left="0"/>
                          <w:rPr>
                            <w:sz w:val="26"/>
                          </w:rPr>
                        </w:pPr>
                      </w:p>
                      <w:p w:rsidR="00D02DBF" w:rsidRDefault="0003581E">
                        <w:pPr>
                          <w:pStyle w:val="TableParagraph"/>
                          <w:spacing w:before="1" w:line="259" w:lineRule="auto"/>
                          <w:ind w:left="1231" w:right="545" w:hanging="20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Планируемыерезультаты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освоения ОПОП</w:t>
                        </w:r>
                      </w:p>
                      <w:p w:rsidR="00D02DBF" w:rsidRDefault="0003581E">
                        <w:pPr>
                          <w:pStyle w:val="TableParagraph"/>
                          <w:ind w:left="657" w:right="646"/>
                          <w:jc w:val="center"/>
                        </w:pPr>
                        <w:proofErr w:type="spellStart"/>
                        <w:r>
                          <w:t>Наименованиекомпетенции</w:t>
                        </w:r>
                        <w:proofErr w:type="spellEnd"/>
                        <w:r>
                          <w:rPr>
                            <w:spacing w:val="-5"/>
                          </w:rPr>
                          <w:t>(в</w:t>
                        </w:r>
                      </w:p>
                      <w:p w:rsidR="00D02DBF" w:rsidRDefault="0003581E">
                        <w:pPr>
                          <w:pStyle w:val="TableParagraph"/>
                          <w:spacing w:before="23" w:line="238" w:lineRule="exact"/>
                          <w:ind w:left="655" w:right="646"/>
                          <w:jc w:val="center"/>
                        </w:pPr>
                        <w:proofErr w:type="spellStart"/>
                        <w:r>
                          <w:t>соответствиисФГОС</w:t>
                        </w:r>
                        <w:r>
                          <w:rPr>
                            <w:spacing w:val="-5"/>
                          </w:rPr>
                          <w:t>ВО</w:t>
                        </w:r>
                        <w:proofErr w:type="spellEnd"/>
                        <w:r>
                          <w:rPr>
                            <w:spacing w:val="-5"/>
                          </w:rPr>
                          <w:t>)</w:t>
                        </w:r>
                      </w:p>
                    </w:tc>
                    <w:tc>
                      <w:tcPr>
                        <w:tcW w:w="3648" w:type="dxa"/>
                        <w:gridSpan w:val="2"/>
                      </w:tcPr>
                      <w:p w:rsidR="00D02DBF" w:rsidRDefault="0003581E">
                        <w:pPr>
                          <w:pStyle w:val="TableParagraph"/>
                          <w:spacing w:before="15" w:line="259" w:lineRule="auto"/>
                          <w:ind w:left="491" w:firstLine="40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Переченьпланируемых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результатов обучения по </w:t>
                        </w:r>
                        <w:r>
                          <w:rPr>
                            <w:b/>
                            <w:spacing w:val="-2"/>
                          </w:rPr>
                          <w:t>дисциплине</w:t>
                        </w:r>
                      </w:p>
                    </w:tc>
                  </w:tr>
                  <w:tr w:rsidR="00D02DBF">
                    <w:trPr>
                      <w:trHeight w:val="288"/>
                    </w:trPr>
                    <w:tc>
                      <w:tcPr>
                        <w:tcW w:w="1733" w:type="dxa"/>
                        <w:vMerge w:val="restart"/>
                      </w:tcPr>
                      <w:p w:rsidR="00D02DBF" w:rsidRDefault="0003581E">
                        <w:pPr>
                          <w:pStyle w:val="TableParagraph"/>
                          <w:spacing w:before="53"/>
                          <w:ind w:left="99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ОК-</w:t>
                        </w:r>
                        <w:r>
                          <w:rPr>
                            <w:b/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4211" w:type="dxa"/>
                        <w:tcBorders>
                          <w:bottom w:val="nil"/>
                        </w:tcBorders>
                      </w:tcPr>
                      <w:p w:rsidR="00D02DBF" w:rsidRDefault="0003581E">
                        <w:pPr>
                          <w:pStyle w:val="TableParagraph"/>
                          <w:spacing w:before="53" w:line="215" w:lineRule="exact"/>
                          <w:ind w:left="789"/>
                        </w:pPr>
                        <w:proofErr w:type="spellStart"/>
                        <w:r>
                          <w:t>способностью</w:t>
                        </w:r>
                        <w:r>
                          <w:rPr>
                            <w:spacing w:val="-2"/>
                          </w:rPr>
                          <w:t>использовать</w:t>
                        </w:r>
                        <w:proofErr w:type="spellEnd"/>
                      </w:p>
                    </w:tc>
                    <w:tc>
                      <w:tcPr>
                        <w:tcW w:w="2122" w:type="dxa"/>
                        <w:tcBorders>
                          <w:bottom w:val="nil"/>
                          <w:right w:val="nil"/>
                        </w:tcBorders>
                      </w:tcPr>
                      <w:p w:rsidR="00D02DBF" w:rsidRDefault="0003581E">
                        <w:pPr>
                          <w:pStyle w:val="TableParagraph"/>
                          <w:spacing w:before="53" w:line="215" w:lineRule="exact"/>
                          <w:ind w:left="0" w:right="65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знать: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nil"/>
                          <w:bottom w:val="nil"/>
                        </w:tcBorders>
                      </w:tcPr>
                      <w:p w:rsidR="00D02DBF" w:rsidRDefault="0003581E">
                        <w:pPr>
                          <w:pStyle w:val="TableParagraph"/>
                          <w:spacing w:before="53" w:line="215" w:lineRule="exact"/>
                          <w:ind w:left="0"/>
                          <w:jc w:val="right"/>
                        </w:pPr>
                        <w:r>
                          <w:rPr>
                            <w:spacing w:val="-2"/>
                          </w:rPr>
                          <w:t>правовое</w:t>
                        </w:r>
                      </w:p>
                    </w:tc>
                  </w:tr>
                  <w:tr w:rsidR="00D02DBF">
                    <w:trPr>
                      <w:trHeight w:val="246"/>
                    </w:trPr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D02DBF" w:rsidRDefault="00D02D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11" w:type="dxa"/>
                        <w:tcBorders>
                          <w:top w:val="nil"/>
                          <w:bottom w:val="nil"/>
                        </w:tcBorders>
                      </w:tcPr>
                      <w:p w:rsidR="00D02DBF" w:rsidRDefault="0003581E">
                        <w:pPr>
                          <w:pStyle w:val="TableParagraph"/>
                          <w:spacing w:line="226" w:lineRule="exact"/>
                          <w:ind w:left="11"/>
                        </w:pPr>
                        <w:proofErr w:type="spellStart"/>
                        <w:r>
                          <w:t>основыправовыхзнанийв</w:t>
                        </w:r>
                        <w:r>
                          <w:rPr>
                            <w:spacing w:val="-2"/>
                          </w:rPr>
                          <w:t>различных</w:t>
                        </w:r>
                        <w:proofErr w:type="spellEnd"/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02DBF" w:rsidRDefault="0003581E">
                        <w:pPr>
                          <w:pStyle w:val="TableParagraph"/>
                          <w:spacing w:line="226" w:lineRule="exact"/>
                          <w:ind w:left="0" w:right="712"/>
                          <w:jc w:val="right"/>
                        </w:pPr>
                        <w:r>
                          <w:rPr>
                            <w:spacing w:val="-2"/>
                          </w:rPr>
                          <w:t>регулирование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02DBF" w:rsidRDefault="0003581E">
                        <w:pPr>
                          <w:pStyle w:val="TableParagraph"/>
                          <w:spacing w:line="226" w:lineRule="exact"/>
                          <w:ind w:left="0"/>
                          <w:jc w:val="right"/>
                        </w:pPr>
                        <w:proofErr w:type="spellStart"/>
                        <w:r>
                          <w:t>борьбы</w:t>
                        </w:r>
                        <w:r>
                          <w:rPr>
                            <w:spacing w:val="-10"/>
                          </w:rPr>
                          <w:t>с</w:t>
                        </w:r>
                        <w:proofErr w:type="spellEnd"/>
                      </w:p>
                    </w:tc>
                  </w:tr>
                  <w:tr w:rsidR="00D02DBF">
                    <w:trPr>
                      <w:trHeight w:val="2766"/>
                    </w:trPr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D02DBF" w:rsidRDefault="00D02D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11" w:type="dxa"/>
                        <w:tcBorders>
                          <w:top w:val="nil"/>
                        </w:tcBorders>
                      </w:tcPr>
                      <w:p w:rsidR="00D02DBF" w:rsidRDefault="0003581E">
                        <w:pPr>
                          <w:pStyle w:val="TableParagraph"/>
                          <w:spacing w:before="11"/>
                          <w:ind w:left="11"/>
                        </w:pPr>
                        <w:proofErr w:type="spellStart"/>
                        <w:r>
                          <w:t>сферах</w:t>
                        </w:r>
                        <w:r>
                          <w:rPr>
                            <w:spacing w:val="-2"/>
                          </w:rPr>
                          <w:t>жизнедеятельности</w:t>
                        </w:r>
                        <w:proofErr w:type="spellEnd"/>
                      </w:p>
                    </w:tc>
                    <w:tc>
                      <w:tcPr>
                        <w:tcW w:w="3648" w:type="dxa"/>
                        <w:gridSpan w:val="2"/>
                        <w:tcBorders>
                          <w:top w:val="nil"/>
                        </w:tcBorders>
                      </w:tcPr>
                      <w:p w:rsidR="00D02DBF" w:rsidRDefault="00D02DB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D02DBF" w:rsidRDefault="00D02DBF">
                        <w:pPr>
                          <w:pStyle w:val="TableParagraph"/>
                          <w:spacing w:before="1"/>
                          <w:ind w:left="0"/>
                          <w:rPr>
                            <w:sz w:val="27"/>
                          </w:rPr>
                        </w:pPr>
                      </w:p>
                      <w:p w:rsidR="00D02DBF" w:rsidRDefault="0003581E">
                        <w:pPr>
                          <w:pStyle w:val="TableParagraph"/>
                          <w:ind w:left="11"/>
                        </w:pPr>
                        <w:r>
                          <w:rPr>
                            <w:spacing w:val="-2"/>
                          </w:rPr>
                          <w:t>допингом;</w:t>
                        </w:r>
                      </w:p>
                      <w:p w:rsidR="00D02DBF" w:rsidRDefault="0003581E">
                        <w:pPr>
                          <w:pStyle w:val="TableParagraph"/>
                          <w:spacing w:before="23" w:line="259" w:lineRule="auto"/>
                          <w:ind w:left="11" w:firstLine="820"/>
                        </w:pPr>
                        <w:proofErr w:type="spellStart"/>
                        <w:r>
                          <w:rPr>
                            <w:b/>
                          </w:rPr>
                          <w:t>уметь:</w:t>
                        </w:r>
                        <w:r>
                          <w:t>раскрыватьпроблему</w:t>
                        </w:r>
                        <w:proofErr w:type="spellEnd"/>
                        <w:r>
                          <w:t xml:space="preserve"> злоупотребления наркотиков и</w:t>
                        </w:r>
                      </w:p>
                      <w:p w:rsidR="00D02DBF" w:rsidRDefault="0003581E">
                        <w:pPr>
                          <w:pStyle w:val="TableParagraph"/>
                          <w:spacing w:before="1" w:line="259" w:lineRule="auto"/>
                          <w:ind w:left="11" w:right="94" w:firstLine="820"/>
                          <w:rPr>
                            <w:b/>
                          </w:rPr>
                        </w:pPr>
                        <w:r>
                          <w:t xml:space="preserve">допинга в социальном, </w:t>
                        </w:r>
                        <w:proofErr w:type="spellStart"/>
                        <w:r>
                          <w:t>психолого-педагогическомимедико</w:t>
                        </w:r>
                        <w:proofErr w:type="spellEnd"/>
                        <w:r>
                          <w:t>- биологическом контексте</w:t>
                        </w:r>
                        <w:r>
                          <w:rPr>
                            <w:b/>
                          </w:rPr>
                          <w:t>;</w:t>
                        </w:r>
                      </w:p>
                      <w:p w:rsidR="00D02DBF" w:rsidRDefault="0003581E">
                        <w:pPr>
                          <w:pStyle w:val="TableParagraph"/>
                          <w:tabs>
                            <w:tab w:val="left" w:pos="2306"/>
                          </w:tabs>
                          <w:spacing w:before="1"/>
                          <w:ind w:left="831"/>
                        </w:pPr>
                        <w:r>
                          <w:rPr>
                            <w:b/>
                            <w:spacing w:val="-2"/>
                          </w:rPr>
                          <w:t>владеть: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способностью</w:t>
                        </w:r>
                      </w:p>
                      <w:p w:rsidR="00D02DBF" w:rsidRDefault="0003581E">
                        <w:pPr>
                          <w:pStyle w:val="TableParagraph"/>
                          <w:spacing w:before="24" w:line="238" w:lineRule="exact"/>
                          <w:ind w:left="11"/>
                        </w:pPr>
                        <w:proofErr w:type="spellStart"/>
                        <w:r>
                          <w:t>ориентироватьсяв</w:t>
                        </w:r>
                        <w:r>
                          <w:rPr>
                            <w:spacing w:val="-2"/>
                          </w:rPr>
                          <w:t>положениях</w:t>
                        </w:r>
                        <w:proofErr w:type="spellEnd"/>
                      </w:p>
                    </w:tc>
                  </w:tr>
                </w:tbl>
                <w:p w:rsidR="00D02DBF" w:rsidRDefault="00D02DB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3581E">
        <w:rPr>
          <w:sz w:val="24"/>
        </w:rPr>
        <w:t>Рабочая программа дисциплины «</w:t>
      </w:r>
      <w:r w:rsidR="0003581E">
        <w:rPr>
          <w:b/>
          <w:sz w:val="24"/>
        </w:rPr>
        <w:t>Основы антидопингового обеспечения</w:t>
      </w:r>
      <w:r w:rsidR="0003581E">
        <w:rPr>
          <w:sz w:val="24"/>
        </w:rPr>
        <w:t>» определяет 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p w:rsidR="00D02DBF" w:rsidRDefault="00D02DBF">
      <w:pPr>
        <w:spacing w:line="280" w:lineRule="auto"/>
        <w:jc w:val="both"/>
        <w:rPr>
          <w:sz w:val="24"/>
        </w:rPr>
        <w:sectPr w:rsidR="00D02DBF">
          <w:pgSz w:w="11910" w:h="16840"/>
          <w:pgMar w:top="1040" w:right="5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4211"/>
        <w:gridCol w:w="3644"/>
      </w:tblGrid>
      <w:tr w:rsidR="00D02DBF">
        <w:trPr>
          <w:trHeight w:val="1939"/>
        </w:trPr>
        <w:tc>
          <w:tcPr>
            <w:tcW w:w="1733" w:type="dxa"/>
          </w:tcPr>
          <w:p w:rsidR="00D02DBF" w:rsidRDefault="00D02DBF">
            <w:pPr>
              <w:pStyle w:val="TableParagraph"/>
              <w:ind w:left="0"/>
            </w:pPr>
          </w:p>
        </w:tc>
        <w:tc>
          <w:tcPr>
            <w:tcW w:w="4211" w:type="dxa"/>
          </w:tcPr>
          <w:p w:rsidR="00D02DBF" w:rsidRDefault="00D02DBF">
            <w:pPr>
              <w:pStyle w:val="TableParagraph"/>
              <w:ind w:left="0"/>
            </w:pPr>
          </w:p>
        </w:tc>
        <w:tc>
          <w:tcPr>
            <w:tcW w:w="3644" w:type="dxa"/>
          </w:tcPr>
          <w:p w:rsidR="00D02DBF" w:rsidRDefault="00D02DBF">
            <w:pPr>
              <w:pStyle w:val="TableParagraph"/>
              <w:ind w:left="0"/>
              <w:rPr>
                <w:sz w:val="24"/>
              </w:rPr>
            </w:pPr>
          </w:p>
          <w:p w:rsidR="00D02DBF" w:rsidRDefault="00D02DB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D02DBF" w:rsidRDefault="0003581E">
            <w:pPr>
              <w:pStyle w:val="TableParagraph"/>
              <w:spacing w:line="259" w:lineRule="auto"/>
              <w:ind w:left="8" w:right="-15"/>
              <w:jc w:val="both"/>
            </w:pPr>
            <w:r>
              <w:t xml:space="preserve">нормативных актов, регулирующих принципы борьбы с допингом, </w:t>
            </w:r>
            <w:proofErr w:type="spellStart"/>
            <w:r>
              <w:t>процедурудопинг-контроля,правовые</w:t>
            </w:r>
            <w:proofErr w:type="spellEnd"/>
            <w:r>
              <w:t xml:space="preserve"> </w:t>
            </w:r>
            <w:proofErr w:type="spellStart"/>
            <w:r>
              <w:t>последствияприменения</w:t>
            </w:r>
            <w:r>
              <w:rPr>
                <w:spacing w:val="-2"/>
              </w:rPr>
              <w:t>допинга</w:t>
            </w:r>
            <w:proofErr w:type="spellEnd"/>
            <w:r>
              <w:rPr>
                <w:spacing w:val="-2"/>
              </w:rPr>
              <w:t>,</w:t>
            </w:r>
          </w:p>
          <w:p w:rsidR="00D02DBF" w:rsidRDefault="0003581E">
            <w:pPr>
              <w:pStyle w:val="TableParagraph"/>
              <w:spacing w:before="4" w:line="238" w:lineRule="exact"/>
              <w:ind w:left="8"/>
              <w:jc w:val="both"/>
            </w:pPr>
            <w:proofErr w:type="spellStart"/>
            <w:r>
              <w:t>способызащитыправ</w:t>
            </w:r>
            <w:r>
              <w:rPr>
                <w:spacing w:val="-2"/>
              </w:rPr>
              <w:t>спортсмена</w:t>
            </w:r>
            <w:proofErr w:type="spellEnd"/>
          </w:p>
        </w:tc>
      </w:tr>
      <w:tr w:rsidR="00D02DBF">
        <w:trPr>
          <w:trHeight w:val="6346"/>
        </w:trPr>
        <w:tc>
          <w:tcPr>
            <w:tcW w:w="1733" w:type="dxa"/>
          </w:tcPr>
          <w:p w:rsidR="00D02DBF" w:rsidRDefault="0003581E">
            <w:pPr>
              <w:pStyle w:val="TableParagraph"/>
              <w:spacing w:line="225" w:lineRule="exact"/>
              <w:ind w:left="0" w:right="175"/>
              <w:jc w:val="right"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211" w:type="dxa"/>
          </w:tcPr>
          <w:p w:rsidR="00D02DBF" w:rsidRDefault="0003581E">
            <w:pPr>
              <w:pStyle w:val="TableParagraph"/>
              <w:tabs>
                <w:tab w:val="left" w:pos="2495"/>
              </w:tabs>
              <w:spacing w:before="68" w:line="324" w:lineRule="auto"/>
              <w:ind w:left="9" w:right="-15" w:firstLine="840"/>
              <w:jc w:val="both"/>
            </w:pPr>
            <w:proofErr w:type="spellStart"/>
            <w:r>
              <w:t>способностьюопределятьанатомо</w:t>
            </w:r>
            <w:proofErr w:type="spellEnd"/>
            <w:r>
              <w:t xml:space="preserve">- </w:t>
            </w:r>
            <w:r>
              <w:rPr>
                <w:spacing w:val="-2"/>
              </w:rPr>
              <w:t>морфологические,</w:t>
            </w:r>
            <w:r>
              <w:tab/>
            </w:r>
            <w:r>
              <w:rPr>
                <w:spacing w:val="-2"/>
              </w:rPr>
              <w:t>физиологические, биохимические,</w:t>
            </w:r>
            <w:r>
              <w:tab/>
            </w:r>
            <w:r>
              <w:rPr>
                <w:spacing w:val="-2"/>
              </w:rPr>
              <w:t>биомеханические,</w:t>
            </w:r>
          </w:p>
          <w:p w:rsidR="00D02DBF" w:rsidRDefault="0003581E">
            <w:pPr>
              <w:pStyle w:val="TableParagraph"/>
              <w:tabs>
                <w:tab w:val="left" w:pos="3013"/>
              </w:tabs>
              <w:spacing w:line="324" w:lineRule="auto"/>
              <w:ind w:left="9" w:right="-15"/>
              <w:jc w:val="both"/>
            </w:pPr>
            <w:r>
              <w:rPr>
                <w:spacing w:val="-2"/>
              </w:rPr>
              <w:t>психологические</w:t>
            </w:r>
            <w:r>
              <w:tab/>
            </w:r>
            <w:r>
              <w:rPr>
                <w:spacing w:val="-2"/>
              </w:rPr>
              <w:t xml:space="preserve">особенности </w:t>
            </w:r>
            <w:proofErr w:type="spellStart"/>
            <w:r>
              <w:t>физкультурноспортивной</w:t>
            </w:r>
            <w:proofErr w:type="spellEnd"/>
            <w:r>
              <w:t xml:space="preserve"> деятельности и характер ее влияния на организм человека с учетом пола и возраста</w:t>
            </w:r>
          </w:p>
        </w:tc>
        <w:tc>
          <w:tcPr>
            <w:tcW w:w="3644" w:type="dxa"/>
          </w:tcPr>
          <w:p w:rsidR="00D02DBF" w:rsidRDefault="0003581E">
            <w:pPr>
              <w:pStyle w:val="TableParagraph"/>
              <w:spacing w:before="15"/>
              <w:ind w:left="829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  <w:p w:rsidR="00D02DBF" w:rsidRDefault="0003581E">
            <w:pPr>
              <w:pStyle w:val="TableParagraph"/>
              <w:spacing w:before="21" w:line="261" w:lineRule="auto"/>
              <w:ind w:left="8" w:right="311" w:firstLine="820"/>
              <w:jc w:val="both"/>
            </w:pPr>
            <w:proofErr w:type="spellStart"/>
            <w:r>
              <w:rPr>
                <w:spacing w:val="-2"/>
              </w:rPr>
              <w:t>анатомоморфологические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физиологические, биохимические, особенности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  <w:p w:rsidR="00D02DBF" w:rsidRDefault="0003581E">
            <w:pPr>
              <w:pStyle w:val="TableParagraph"/>
              <w:spacing w:line="259" w:lineRule="auto"/>
              <w:ind w:left="0" w:right="29"/>
              <w:jc w:val="right"/>
            </w:pPr>
            <w:proofErr w:type="spellStart"/>
            <w:r>
              <w:t>спортивнойдеятельности,характерее</w:t>
            </w:r>
            <w:proofErr w:type="spellEnd"/>
            <w:r>
              <w:t xml:space="preserve"> </w:t>
            </w:r>
            <w:proofErr w:type="spellStart"/>
            <w:r>
              <w:t>влияниянаорганизмчеловека</w:t>
            </w:r>
            <w:r>
              <w:rPr>
                <w:b/>
              </w:rPr>
              <w:t>уметь</w:t>
            </w:r>
            <w:proofErr w:type="spellEnd"/>
            <w:r>
              <w:rPr>
                <w:b/>
              </w:rPr>
              <w:t xml:space="preserve">: </w:t>
            </w:r>
            <w:r>
              <w:t>определять характер влияния</w:t>
            </w:r>
          </w:p>
          <w:p w:rsidR="00D02DBF" w:rsidRDefault="0003581E">
            <w:pPr>
              <w:pStyle w:val="TableParagraph"/>
              <w:ind w:left="8"/>
            </w:pPr>
            <w:proofErr w:type="spellStart"/>
            <w:r>
              <w:rPr>
                <w:spacing w:val="-2"/>
              </w:rPr>
              <w:t>физкультурноспортивной</w:t>
            </w:r>
            <w:proofErr w:type="spellEnd"/>
          </w:p>
          <w:p w:rsidR="00D02DBF" w:rsidRDefault="0003581E">
            <w:pPr>
              <w:pStyle w:val="TableParagraph"/>
              <w:spacing w:before="18" w:line="261" w:lineRule="auto"/>
              <w:ind w:left="8"/>
            </w:pPr>
            <w:proofErr w:type="spellStart"/>
            <w:r>
              <w:t>деятельностинафункционирование</w:t>
            </w:r>
            <w:proofErr w:type="spellEnd"/>
            <w:r>
              <w:t xml:space="preserve"> организма человека;</w:t>
            </w:r>
          </w:p>
          <w:p w:rsidR="00D02DBF" w:rsidRDefault="0003581E">
            <w:pPr>
              <w:pStyle w:val="TableParagraph"/>
              <w:tabs>
                <w:tab w:val="left" w:pos="2706"/>
              </w:tabs>
              <w:spacing w:line="259" w:lineRule="auto"/>
              <w:ind w:left="8" w:right="-15" w:firstLine="820"/>
              <w:jc w:val="both"/>
            </w:pPr>
            <w:r>
              <w:rPr>
                <w:b/>
                <w:spacing w:val="-2"/>
              </w:rPr>
              <w:t>владеть:</w:t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навыками </w:t>
            </w:r>
            <w:r>
              <w:t xml:space="preserve">разрабатывать антидопинговые и </w:t>
            </w:r>
            <w:proofErr w:type="spellStart"/>
            <w:r>
              <w:t>антинаркотические</w:t>
            </w:r>
            <w:r>
              <w:t>профилактические</w:t>
            </w:r>
            <w:proofErr w:type="spellEnd"/>
            <w:r>
              <w:t xml:space="preserve"> программы для детей, подростков и молодежи с использованием средств физической культуры и спорта</w:t>
            </w:r>
          </w:p>
        </w:tc>
      </w:tr>
      <w:tr w:rsidR="00D02DBF">
        <w:trPr>
          <w:trHeight w:val="5246"/>
        </w:trPr>
        <w:tc>
          <w:tcPr>
            <w:tcW w:w="1733" w:type="dxa"/>
          </w:tcPr>
          <w:p w:rsidR="00D02DBF" w:rsidRDefault="0003581E">
            <w:pPr>
              <w:pStyle w:val="TableParagraph"/>
              <w:spacing w:line="225" w:lineRule="exact"/>
              <w:ind w:left="0" w:right="175"/>
              <w:jc w:val="right"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211" w:type="dxa"/>
          </w:tcPr>
          <w:p w:rsidR="00D02DBF" w:rsidRDefault="0003581E">
            <w:pPr>
              <w:pStyle w:val="TableParagraph"/>
              <w:tabs>
                <w:tab w:val="left" w:pos="2910"/>
              </w:tabs>
              <w:spacing w:before="68" w:line="324" w:lineRule="auto"/>
              <w:ind w:left="9" w:right="-15" w:firstLine="840"/>
              <w:jc w:val="both"/>
            </w:pPr>
            <w:r>
              <w:rPr>
                <w:spacing w:val="-2"/>
              </w:rPr>
              <w:t>способностью</w:t>
            </w:r>
            <w:r>
              <w:tab/>
            </w:r>
            <w:r>
              <w:rPr>
                <w:spacing w:val="-2"/>
              </w:rPr>
              <w:t xml:space="preserve">осуществлять </w:t>
            </w:r>
            <w:r>
              <w:t xml:space="preserve">спортивную подготовку в избранном виде </w:t>
            </w:r>
            <w:proofErr w:type="spellStart"/>
            <w:r>
              <w:t>спортасучетомособенностейобучающихся</w:t>
            </w:r>
            <w:proofErr w:type="spellEnd"/>
            <w:r>
              <w:t xml:space="preserve"> на основе положений дидактики, те</w:t>
            </w:r>
            <w:r>
              <w:t xml:space="preserve">ории и методики физической культуры и требований стандартов спортивной </w:t>
            </w:r>
            <w:r>
              <w:rPr>
                <w:spacing w:val="-2"/>
              </w:rPr>
              <w:t>подготовки</w:t>
            </w:r>
          </w:p>
        </w:tc>
        <w:tc>
          <w:tcPr>
            <w:tcW w:w="3644" w:type="dxa"/>
          </w:tcPr>
          <w:p w:rsidR="00D02DBF" w:rsidRDefault="0003581E">
            <w:pPr>
              <w:pStyle w:val="TableParagraph"/>
              <w:tabs>
                <w:tab w:val="left" w:pos="2619"/>
              </w:tabs>
              <w:spacing w:before="15" w:line="259" w:lineRule="auto"/>
              <w:ind w:left="8" w:firstLine="820"/>
              <w:jc w:val="both"/>
            </w:pPr>
            <w:r>
              <w:rPr>
                <w:b/>
              </w:rPr>
              <w:t xml:space="preserve">знать: </w:t>
            </w:r>
            <w:r>
              <w:t xml:space="preserve">роль спортсменов, </w:t>
            </w:r>
            <w:r>
              <w:rPr>
                <w:spacing w:val="-2"/>
              </w:rPr>
              <w:t>обслуживающего</w:t>
            </w:r>
            <w:r>
              <w:tab/>
            </w:r>
            <w:r>
              <w:rPr>
                <w:spacing w:val="-2"/>
              </w:rPr>
              <w:t xml:space="preserve">персонала, </w:t>
            </w:r>
            <w:r>
              <w:t xml:space="preserve">родителей, клубов, спонсоров, политики, средств массовой информации и аудитории в борьбе с </w:t>
            </w:r>
            <w:r>
              <w:rPr>
                <w:spacing w:val="-2"/>
              </w:rPr>
              <w:t>допингом;</w:t>
            </w:r>
          </w:p>
          <w:p w:rsidR="00D02DBF" w:rsidRDefault="0003581E">
            <w:pPr>
              <w:pStyle w:val="TableParagraph"/>
              <w:spacing w:before="5" w:line="259" w:lineRule="auto"/>
              <w:ind w:left="8" w:right="-15" w:firstLine="820"/>
              <w:jc w:val="both"/>
            </w:pPr>
            <w:r>
              <w:rPr>
                <w:b/>
              </w:rPr>
              <w:t xml:space="preserve">уметь: </w:t>
            </w:r>
            <w:r>
              <w:t>анализировать и оценивать результаты и последствия действий (бездействий) при употреблении допинга</w:t>
            </w:r>
          </w:p>
          <w:p w:rsidR="00D02DBF" w:rsidRDefault="0003581E">
            <w:pPr>
              <w:pStyle w:val="TableParagraph"/>
              <w:tabs>
                <w:tab w:val="left" w:pos="2706"/>
              </w:tabs>
              <w:spacing w:before="4" w:line="259" w:lineRule="auto"/>
              <w:ind w:left="8" w:right="-15" w:firstLine="820"/>
              <w:jc w:val="both"/>
            </w:pPr>
            <w:r>
              <w:rPr>
                <w:b/>
                <w:spacing w:val="-2"/>
              </w:rPr>
              <w:t>владеть:</w:t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навыками </w:t>
            </w:r>
            <w:proofErr w:type="spellStart"/>
            <w:r>
              <w:t>критическиоцениватьсвоеповедение</w:t>
            </w:r>
            <w:proofErr w:type="spellEnd"/>
            <w:r>
              <w:t>, поведение других спортсменов, тренеров, медицинского персонала по отношению к использованию допинга</w:t>
            </w:r>
          </w:p>
        </w:tc>
      </w:tr>
      <w:tr w:rsidR="00D02DBF">
        <w:trPr>
          <w:trHeight w:val="834"/>
        </w:trPr>
        <w:tc>
          <w:tcPr>
            <w:tcW w:w="1733" w:type="dxa"/>
          </w:tcPr>
          <w:p w:rsidR="00D02DBF" w:rsidRDefault="0003581E">
            <w:pPr>
              <w:pStyle w:val="TableParagraph"/>
              <w:spacing w:line="225" w:lineRule="exact"/>
              <w:ind w:left="0" w:right="175"/>
              <w:jc w:val="right"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4211" w:type="dxa"/>
          </w:tcPr>
          <w:p w:rsidR="00D02DBF" w:rsidRDefault="0003581E">
            <w:pPr>
              <w:pStyle w:val="TableParagraph"/>
              <w:tabs>
                <w:tab w:val="left" w:pos="2510"/>
                <w:tab w:val="left" w:pos="4096"/>
              </w:tabs>
              <w:spacing w:before="72" w:line="328" w:lineRule="auto"/>
              <w:ind w:left="9" w:firstLine="840"/>
            </w:pPr>
            <w:r>
              <w:rPr>
                <w:spacing w:val="-2"/>
              </w:rPr>
              <w:t>способностью</w:t>
            </w:r>
            <w:r>
              <w:tab/>
            </w:r>
            <w:r>
              <w:rPr>
                <w:spacing w:val="-2"/>
              </w:rPr>
              <w:t>обеспечивать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процессе профессиональной</w:t>
            </w:r>
          </w:p>
        </w:tc>
        <w:tc>
          <w:tcPr>
            <w:tcW w:w="3644" w:type="dxa"/>
          </w:tcPr>
          <w:p w:rsidR="00D02DBF" w:rsidRDefault="0003581E">
            <w:pPr>
              <w:pStyle w:val="TableParagraph"/>
              <w:spacing w:before="29"/>
              <w:ind w:left="829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  <w:p w:rsidR="00D02DBF" w:rsidRDefault="0003581E">
            <w:pPr>
              <w:pStyle w:val="TableParagraph"/>
              <w:spacing w:line="270" w:lineRule="atLeast"/>
              <w:ind w:left="8" w:right="32" w:firstLine="820"/>
            </w:pPr>
            <w:r>
              <w:t>-</w:t>
            </w:r>
            <w:proofErr w:type="spellStart"/>
            <w:r>
              <w:t>процедурудопинг</w:t>
            </w:r>
            <w:proofErr w:type="spellEnd"/>
            <w:r>
              <w:t xml:space="preserve">- </w:t>
            </w:r>
            <w:r>
              <w:rPr>
                <w:spacing w:val="-2"/>
              </w:rPr>
              <w:t>контроля;</w:t>
            </w:r>
          </w:p>
        </w:tc>
      </w:tr>
    </w:tbl>
    <w:p w:rsidR="00D02DBF" w:rsidRDefault="00D02DBF">
      <w:pPr>
        <w:spacing w:line="270" w:lineRule="atLeast"/>
        <w:sectPr w:rsidR="00D02DBF">
          <w:pgSz w:w="11910" w:h="16840"/>
          <w:pgMar w:top="1100" w:right="5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971"/>
        <w:gridCol w:w="4628"/>
      </w:tblGrid>
      <w:tr w:rsidR="00D02DBF">
        <w:trPr>
          <w:trHeight w:val="3316"/>
        </w:trPr>
        <w:tc>
          <w:tcPr>
            <w:tcW w:w="989" w:type="dxa"/>
          </w:tcPr>
          <w:p w:rsidR="00D02DBF" w:rsidRDefault="00D02DBF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D02DBF" w:rsidRDefault="0003581E">
            <w:pPr>
              <w:pStyle w:val="TableParagraph"/>
              <w:spacing w:before="68" w:line="324" w:lineRule="auto"/>
              <w:ind w:right="38"/>
            </w:pPr>
            <w:proofErr w:type="spellStart"/>
            <w:r>
              <w:t>деятельностисоблюдениетребований</w:t>
            </w:r>
            <w:proofErr w:type="spellEnd"/>
            <w:r>
              <w:t xml:space="preserve"> безопасности, санитарных и</w:t>
            </w:r>
          </w:p>
          <w:p w:rsidR="00D02DBF" w:rsidRDefault="0003581E">
            <w:pPr>
              <w:pStyle w:val="TableParagraph"/>
              <w:spacing w:line="324" w:lineRule="auto"/>
              <w:ind w:right="38"/>
            </w:pPr>
            <w:proofErr w:type="spellStart"/>
            <w:r>
              <w:t>гигиеническихправилинорм,</w:t>
            </w:r>
            <w:r>
              <w:t>проводить</w:t>
            </w:r>
            <w:proofErr w:type="spellEnd"/>
            <w:r>
              <w:t xml:space="preserve"> профилактику травматизма, оказывать первую доврачебную помощь</w:t>
            </w:r>
          </w:p>
        </w:tc>
        <w:tc>
          <w:tcPr>
            <w:tcW w:w="4628" w:type="dxa"/>
          </w:tcPr>
          <w:p w:rsidR="00D02DBF" w:rsidRDefault="0003581E">
            <w:pPr>
              <w:pStyle w:val="TableParagraph"/>
              <w:spacing w:before="15" w:line="259" w:lineRule="auto"/>
              <w:ind w:right="145" w:firstLine="820"/>
              <w:jc w:val="both"/>
            </w:pPr>
            <w:r>
              <w:t>-</w:t>
            </w:r>
            <w:proofErr w:type="spellStart"/>
            <w:r>
              <w:t>принципыорганизацииипроведения</w:t>
            </w:r>
            <w:proofErr w:type="spellEnd"/>
            <w:r>
              <w:t xml:space="preserve"> антидопинговой профилактической работы</w:t>
            </w:r>
          </w:p>
          <w:p w:rsidR="00D02DBF" w:rsidRDefault="0003581E">
            <w:pPr>
              <w:pStyle w:val="TableParagraph"/>
              <w:spacing w:before="1" w:line="261" w:lineRule="auto"/>
              <w:ind w:right="642" w:firstLine="820"/>
              <w:jc w:val="both"/>
            </w:pPr>
            <w:proofErr w:type="spellStart"/>
            <w:r>
              <w:rPr>
                <w:b/>
              </w:rPr>
              <w:t>уметь:</w:t>
            </w:r>
            <w:r>
              <w:t>ориентироватьсявсписке</w:t>
            </w:r>
            <w:proofErr w:type="spellEnd"/>
            <w:r>
              <w:t xml:space="preserve"> </w:t>
            </w:r>
            <w:proofErr w:type="spellStart"/>
            <w:r>
              <w:t>запрещенныхк</w:t>
            </w:r>
            <w:proofErr w:type="spellEnd"/>
            <w:r>
              <w:t xml:space="preserve"> </w:t>
            </w:r>
            <w:proofErr w:type="spellStart"/>
            <w:r>
              <w:t>использованиювеществи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методов,</w:t>
            </w:r>
          </w:p>
          <w:p w:rsidR="00D02DBF" w:rsidRDefault="0003581E">
            <w:pPr>
              <w:pStyle w:val="TableParagraph"/>
              <w:spacing w:line="249" w:lineRule="exact"/>
              <w:ind w:left="827"/>
              <w:jc w:val="both"/>
            </w:pPr>
            <w:proofErr w:type="spellStart"/>
            <w:r>
              <w:rPr>
                <w:b/>
              </w:rPr>
              <w:t>владеть:</w:t>
            </w:r>
            <w:r>
              <w:t>умениями</w:t>
            </w:r>
            <w:r>
              <w:rPr>
                <w:spacing w:val="-2"/>
              </w:rPr>
              <w:t>самостоятельно</w:t>
            </w:r>
            <w:proofErr w:type="spellEnd"/>
          </w:p>
          <w:p w:rsidR="00D02DBF" w:rsidRDefault="0003581E">
            <w:pPr>
              <w:pStyle w:val="TableParagraph"/>
              <w:spacing w:before="21"/>
              <w:jc w:val="both"/>
            </w:pPr>
            <w:proofErr w:type="spellStart"/>
            <w:r>
              <w:t>отслежива</w:t>
            </w:r>
            <w:r>
              <w:t>тьизменения</w:t>
            </w:r>
            <w:proofErr w:type="spellEnd"/>
            <w:r>
              <w:t>«</w:t>
            </w:r>
            <w:proofErr w:type="spellStart"/>
            <w:r>
              <w:t>запрещенного</w:t>
            </w:r>
            <w:r>
              <w:rPr>
                <w:spacing w:val="-2"/>
              </w:rPr>
              <w:t>списка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D02DBF">
        <w:trPr>
          <w:trHeight w:val="4416"/>
        </w:trPr>
        <w:tc>
          <w:tcPr>
            <w:tcW w:w="989" w:type="dxa"/>
          </w:tcPr>
          <w:p w:rsidR="00D02DBF" w:rsidRDefault="0003581E">
            <w:pPr>
              <w:pStyle w:val="TableParagraph"/>
              <w:spacing w:line="225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3971" w:type="dxa"/>
          </w:tcPr>
          <w:p w:rsidR="00D02DBF" w:rsidRDefault="0003581E">
            <w:pPr>
              <w:pStyle w:val="TableParagraph"/>
              <w:spacing w:before="68" w:line="324" w:lineRule="auto"/>
              <w:ind w:right="38" w:firstLine="840"/>
            </w:pPr>
            <w:r>
              <w:t xml:space="preserve">способностью формировать </w:t>
            </w:r>
            <w:proofErr w:type="spellStart"/>
            <w:r>
              <w:t>осознанноеотношениеразличныхгрупп</w:t>
            </w:r>
            <w:proofErr w:type="spellEnd"/>
            <w:r>
              <w:t xml:space="preserve"> населения к </w:t>
            </w:r>
            <w:proofErr w:type="spellStart"/>
            <w:r>
              <w:t>физкультурноспортивной</w:t>
            </w:r>
            <w:proofErr w:type="spellEnd"/>
          </w:p>
          <w:p w:rsidR="00D02DBF" w:rsidRDefault="0003581E">
            <w:pPr>
              <w:pStyle w:val="TableParagraph"/>
              <w:spacing w:line="324" w:lineRule="auto"/>
              <w:ind w:right="38"/>
            </w:pPr>
            <w:proofErr w:type="spellStart"/>
            <w:r>
              <w:t>деятельности,мотивационно-ценностные</w:t>
            </w:r>
            <w:proofErr w:type="spellEnd"/>
            <w:r>
              <w:t xml:space="preserve"> ориентации и установки ведения здорового образа жизни</w:t>
            </w:r>
          </w:p>
        </w:tc>
        <w:tc>
          <w:tcPr>
            <w:tcW w:w="4628" w:type="dxa"/>
          </w:tcPr>
          <w:p w:rsidR="00D02DBF" w:rsidRDefault="0003581E">
            <w:pPr>
              <w:pStyle w:val="TableParagraph"/>
              <w:spacing w:before="15"/>
              <w:ind w:left="827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  <w:p w:rsidR="00D02DBF" w:rsidRDefault="0003581E">
            <w:pPr>
              <w:pStyle w:val="TableParagraph"/>
              <w:numPr>
                <w:ilvl w:val="0"/>
                <w:numId w:val="8"/>
              </w:numPr>
              <w:tabs>
                <w:tab w:val="left" w:pos="1254"/>
              </w:tabs>
              <w:spacing w:before="21" w:line="259" w:lineRule="auto"/>
              <w:ind w:right="360" w:firstLine="820"/>
            </w:pPr>
            <w:r>
              <w:t xml:space="preserve">общие принципы борьбы с </w:t>
            </w:r>
            <w:proofErr w:type="spellStart"/>
            <w:r>
              <w:t>допингом,ущерб,наносимыйдопингомидее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спорта;</w:t>
            </w:r>
          </w:p>
          <w:p w:rsidR="00D02DBF" w:rsidRDefault="0003581E">
            <w:pPr>
              <w:pStyle w:val="TableParagraph"/>
              <w:numPr>
                <w:ilvl w:val="0"/>
                <w:numId w:val="8"/>
              </w:numPr>
              <w:tabs>
                <w:tab w:val="left" w:pos="2469"/>
              </w:tabs>
              <w:spacing w:before="4"/>
              <w:ind w:left="2469" w:hanging="1642"/>
            </w:pPr>
            <w:r>
              <w:rPr>
                <w:spacing w:val="-2"/>
              </w:rPr>
              <w:t>важность</w:t>
            </w:r>
          </w:p>
          <w:p w:rsidR="00D02DBF" w:rsidRDefault="0003581E">
            <w:pPr>
              <w:pStyle w:val="TableParagraph"/>
              <w:spacing w:before="20"/>
            </w:pPr>
            <w:proofErr w:type="spellStart"/>
            <w:r>
              <w:rPr>
                <w:spacing w:val="-2"/>
              </w:rPr>
              <w:t>антидопинговогообразования</w:t>
            </w:r>
            <w:proofErr w:type="spellEnd"/>
            <w:r>
              <w:rPr>
                <w:spacing w:val="-2"/>
              </w:rPr>
              <w:t>;</w:t>
            </w:r>
          </w:p>
          <w:p w:rsidR="00D02DBF" w:rsidRDefault="0003581E">
            <w:pPr>
              <w:pStyle w:val="TableParagraph"/>
              <w:spacing w:before="21" w:line="259" w:lineRule="auto"/>
              <w:ind w:firstLine="820"/>
            </w:pPr>
            <w:proofErr w:type="spellStart"/>
            <w:r>
              <w:rPr>
                <w:b/>
              </w:rPr>
              <w:t>уметь:</w:t>
            </w:r>
            <w:r>
              <w:t>формироватьправильное</w:t>
            </w:r>
            <w:proofErr w:type="spellEnd"/>
            <w:r>
              <w:t xml:space="preserve"> спортивное поведение,</w:t>
            </w:r>
          </w:p>
          <w:p w:rsidR="00D02DBF" w:rsidRDefault="0003581E">
            <w:pPr>
              <w:pStyle w:val="TableParagraph"/>
              <w:spacing w:before="1" w:line="261" w:lineRule="auto"/>
              <w:ind w:firstLine="820"/>
            </w:pPr>
            <w:proofErr w:type="spellStart"/>
            <w:r>
              <w:rPr>
                <w:b/>
              </w:rPr>
              <w:t>владеть:</w:t>
            </w:r>
            <w:r>
              <w:t>способностью</w:t>
            </w:r>
            <w:r>
              <w:t>развивать</w:t>
            </w:r>
            <w:proofErr w:type="spellEnd"/>
            <w:r>
              <w:t xml:space="preserve"> осознанное отношение различных групп населения к физкультурно-спортивной</w:t>
            </w:r>
          </w:p>
          <w:p w:rsidR="00D02DBF" w:rsidRDefault="0003581E">
            <w:pPr>
              <w:pStyle w:val="TableParagraph"/>
              <w:spacing w:line="249" w:lineRule="exact"/>
            </w:pPr>
            <w:r>
              <w:rPr>
                <w:spacing w:val="-2"/>
              </w:rPr>
              <w:t>деятельности</w:t>
            </w:r>
          </w:p>
        </w:tc>
      </w:tr>
      <w:tr w:rsidR="00D02DBF">
        <w:trPr>
          <w:trHeight w:val="3864"/>
        </w:trPr>
        <w:tc>
          <w:tcPr>
            <w:tcW w:w="989" w:type="dxa"/>
          </w:tcPr>
          <w:p w:rsidR="00D02DBF" w:rsidRDefault="0003581E">
            <w:pPr>
              <w:pStyle w:val="TableParagraph"/>
              <w:spacing w:line="206" w:lineRule="auto"/>
              <w:ind w:left="830" w:right="-33"/>
              <w:rPr>
                <w:b/>
              </w:rPr>
            </w:pPr>
            <w:r>
              <w:rPr>
                <w:b/>
                <w:spacing w:val="-10"/>
              </w:rPr>
              <w:t>П К</w:t>
            </w:r>
          </w:p>
          <w:p w:rsidR="00D02DBF" w:rsidRDefault="0003581E">
            <w:pPr>
              <w:pStyle w:val="TableParagraph"/>
              <w:spacing w:before="2" w:line="208" w:lineRule="auto"/>
              <w:ind w:left="830" w:right="29"/>
              <w:rPr>
                <w:b/>
              </w:rPr>
            </w:pPr>
            <w:r>
              <w:rPr>
                <w:b/>
                <w:spacing w:val="-10"/>
              </w:rPr>
              <w:t>- 8</w:t>
            </w:r>
          </w:p>
        </w:tc>
        <w:tc>
          <w:tcPr>
            <w:tcW w:w="3971" w:type="dxa"/>
          </w:tcPr>
          <w:p w:rsidR="00D02DBF" w:rsidRDefault="0003581E">
            <w:pPr>
              <w:pStyle w:val="TableParagraph"/>
              <w:spacing w:before="68" w:line="324" w:lineRule="auto"/>
              <w:ind w:right="38" w:firstLine="840"/>
            </w:pPr>
            <w:r>
              <w:t xml:space="preserve">способностью использовать знания об истоках и эволюции формирования теории спортивной тренировки, медико-биологических и </w:t>
            </w:r>
            <w:proofErr w:type="spellStart"/>
            <w:r>
              <w:t>психологическихосновахи</w:t>
            </w:r>
            <w:r>
              <w:t>технологии</w:t>
            </w:r>
            <w:proofErr w:type="spellEnd"/>
            <w:r>
              <w:t xml:space="preserve"> тренировки в избранном виде спорта,</w:t>
            </w:r>
          </w:p>
          <w:p w:rsidR="00D02DBF" w:rsidRDefault="0003581E">
            <w:pPr>
              <w:pStyle w:val="TableParagraph"/>
              <w:spacing w:line="324" w:lineRule="auto"/>
              <w:ind w:right="723"/>
              <w:jc w:val="both"/>
            </w:pPr>
            <w:proofErr w:type="spellStart"/>
            <w:r>
              <w:t>санитарно-гигиеническихосновах</w:t>
            </w:r>
            <w:proofErr w:type="spellEnd"/>
            <w:r>
              <w:t xml:space="preserve"> деятельности в сфере физической культуры и спорта</w:t>
            </w:r>
          </w:p>
        </w:tc>
        <w:tc>
          <w:tcPr>
            <w:tcW w:w="4628" w:type="dxa"/>
          </w:tcPr>
          <w:p w:rsidR="00D02DBF" w:rsidRDefault="0003581E">
            <w:pPr>
              <w:pStyle w:val="TableParagraph"/>
              <w:spacing w:before="15"/>
              <w:ind w:left="827"/>
            </w:pPr>
            <w:proofErr w:type="spellStart"/>
            <w:r>
              <w:rPr>
                <w:b/>
              </w:rPr>
              <w:t>знать:</w:t>
            </w:r>
            <w:r>
              <w:t>понятиедопинга,</w:t>
            </w:r>
            <w:r>
              <w:rPr>
                <w:spacing w:val="-2"/>
              </w:rPr>
              <w:t>историю</w:t>
            </w:r>
            <w:proofErr w:type="spellEnd"/>
          </w:p>
          <w:p w:rsidR="00D02DBF" w:rsidRDefault="0003581E">
            <w:pPr>
              <w:pStyle w:val="TableParagraph"/>
              <w:spacing w:before="21" w:line="259" w:lineRule="auto"/>
            </w:pPr>
            <w:proofErr w:type="spellStart"/>
            <w:r>
              <w:t>борьбысдопингомвспорте,общиепринципы</w:t>
            </w:r>
            <w:proofErr w:type="spellEnd"/>
            <w:r>
              <w:t xml:space="preserve"> борьбы с допингом,</w:t>
            </w:r>
          </w:p>
          <w:p w:rsidR="00D02DBF" w:rsidRDefault="0003581E">
            <w:pPr>
              <w:pStyle w:val="TableParagraph"/>
              <w:spacing w:before="3"/>
              <w:ind w:left="827"/>
            </w:pPr>
            <w:proofErr w:type="spellStart"/>
            <w:r>
              <w:rPr>
                <w:b/>
              </w:rPr>
              <w:t>уметь:</w:t>
            </w:r>
            <w:r>
              <w:t>объяснить</w:t>
            </w:r>
            <w:r>
              <w:rPr>
                <w:spacing w:val="-2"/>
              </w:rPr>
              <w:t>медико</w:t>
            </w:r>
            <w:proofErr w:type="spellEnd"/>
            <w:r>
              <w:rPr>
                <w:spacing w:val="-2"/>
              </w:rPr>
              <w:t>-</w:t>
            </w:r>
          </w:p>
          <w:p w:rsidR="00D02DBF" w:rsidRDefault="0003581E">
            <w:pPr>
              <w:pStyle w:val="TableParagraph"/>
              <w:spacing w:before="20" w:line="259" w:lineRule="auto"/>
            </w:pPr>
            <w:proofErr w:type="spellStart"/>
            <w:r>
              <w:t>биологическиеипсихол</w:t>
            </w:r>
            <w:r>
              <w:t>огическиеосновыи</w:t>
            </w:r>
            <w:proofErr w:type="spellEnd"/>
            <w:r>
              <w:t xml:space="preserve"> технологии тренировки в избранном виде</w:t>
            </w:r>
          </w:p>
          <w:p w:rsidR="00D02DBF" w:rsidRDefault="0003581E">
            <w:pPr>
              <w:pStyle w:val="TableParagraph"/>
              <w:spacing w:before="1"/>
            </w:pPr>
            <w:r>
              <w:rPr>
                <w:spacing w:val="-2"/>
              </w:rPr>
              <w:t>спорта</w:t>
            </w:r>
          </w:p>
          <w:p w:rsidR="00D02DBF" w:rsidRDefault="0003581E">
            <w:pPr>
              <w:pStyle w:val="TableParagraph"/>
              <w:spacing w:before="21" w:line="259" w:lineRule="auto"/>
              <w:ind w:firstLine="820"/>
            </w:pPr>
            <w:proofErr w:type="spellStart"/>
            <w:r>
              <w:rPr>
                <w:b/>
              </w:rPr>
              <w:t>владеть:</w:t>
            </w:r>
            <w:r>
              <w:t>методамивосстановления</w:t>
            </w:r>
            <w:proofErr w:type="spellEnd"/>
            <w:r>
              <w:t xml:space="preserve"> спортсмена в избранном виде спорта</w:t>
            </w:r>
          </w:p>
        </w:tc>
      </w:tr>
      <w:tr w:rsidR="00D02DBF">
        <w:trPr>
          <w:trHeight w:val="2769"/>
        </w:trPr>
        <w:tc>
          <w:tcPr>
            <w:tcW w:w="989" w:type="dxa"/>
          </w:tcPr>
          <w:p w:rsidR="00D02DBF" w:rsidRDefault="0003581E">
            <w:pPr>
              <w:pStyle w:val="TableParagraph"/>
              <w:spacing w:line="208" w:lineRule="auto"/>
              <w:ind w:left="830" w:right="-33"/>
              <w:rPr>
                <w:b/>
              </w:rPr>
            </w:pPr>
            <w:r>
              <w:rPr>
                <w:b/>
                <w:spacing w:val="-10"/>
              </w:rPr>
              <w:t>П К</w:t>
            </w:r>
          </w:p>
          <w:p w:rsidR="00D02DBF" w:rsidRDefault="0003581E">
            <w:pPr>
              <w:pStyle w:val="TableParagraph"/>
              <w:spacing w:line="208" w:lineRule="auto"/>
              <w:ind w:left="830" w:right="29"/>
              <w:rPr>
                <w:b/>
              </w:rPr>
            </w:pPr>
            <w:r>
              <w:rPr>
                <w:b/>
                <w:spacing w:val="-10"/>
              </w:rPr>
              <w:t>- 9</w:t>
            </w:r>
          </w:p>
        </w:tc>
        <w:tc>
          <w:tcPr>
            <w:tcW w:w="3971" w:type="dxa"/>
          </w:tcPr>
          <w:p w:rsidR="00D02DBF" w:rsidRDefault="0003581E">
            <w:pPr>
              <w:pStyle w:val="TableParagraph"/>
              <w:spacing w:before="68" w:line="324" w:lineRule="auto"/>
              <w:ind w:right="38" w:firstLine="840"/>
            </w:pPr>
            <w:r>
              <w:t xml:space="preserve">способностью формировать </w:t>
            </w:r>
            <w:proofErr w:type="spellStart"/>
            <w:r>
              <w:t>мотивациюкзанятиямизбраннымвидом</w:t>
            </w:r>
            <w:proofErr w:type="spellEnd"/>
            <w:r>
              <w:t xml:space="preserve"> спорта, воспитывать у обучающихся</w:t>
            </w:r>
          </w:p>
          <w:p w:rsidR="00D02DBF" w:rsidRDefault="0003581E">
            <w:pPr>
              <w:pStyle w:val="TableParagraph"/>
              <w:spacing w:line="324" w:lineRule="auto"/>
              <w:ind w:right="52"/>
            </w:pPr>
            <w:proofErr w:type="spellStart"/>
            <w:r>
              <w:t>моральныепринципы</w:t>
            </w:r>
            <w:r>
              <w:t>честной</w:t>
            </w:r>
            <w:proofErr w:type="spellEnd"/>
            <w:r>
              <w:t xml:space="preserve"> спортивной конкуренции</w:t>
            </w:r>
          </w:p>
        </w:tc>
        <w:tc>
          <w:tcPr>
            <w:tcW w:w="4628" w:type="dxa"/>
          </w:tcPr>
          <w:p w:rsidR="00D02DBF" w:rsidRDefault="0003581E">
            <w:pPr>
              <w:pStyle w:val="TableParagraph"/>
              <w:spacing w:before="15" w:line="261" w:lineRule="auto"/>
              <w:ind w:firstLine="820"/>
            </w:pPr>
            <w:proofErr w:type="spellStart"/>
            <w:r>
              <w:rPr>
                <w:b/>
              </w:rPr>
              <w:t>знать:</w:t>
            </w:r>
            <w:r>
              <w:t>последствияиспользования</w:t>
            </w:r>
            <w:proofErr w:type="spellEnd"/>
            <w:r>
              <w:t xml:space="preserve"> допинга на организм, ущерб, наносимый допингом идее спорта;</w:t>
            </w:r>
          </w:p>
          <w:p w:rsidR="00D02DBF" w:rsidRDefault="0003581E">
            <w:pPr>
              <w:pStyle w:val="TableParagraph"/>
              <w:spacing w:line="259" w:lineRule="auto"/>
              <w:ind w:firstLine="820"/>
            </w:pPr>
            <w:proofErr w:type="spellStart"/>
            <w:r>
              <w:rPr>
                <w:b/>
              </w:rPr>
              <w:t>уметь:</w:t>
            </w:r>
            <w:r>
              <w:t>воспитыватьуобучающихся</w:t>
            </w:r>
            <w:proofErr w:type="spellEnd"/>
            <w:r>
              <w:t xml:space="preserve"> моральные принципы честной спортивной </w:t>
            </w:r>
            <w:r>
              <w:rPr>
                <w:spacing w:val="-2"/>
              </w:rPr>
              <w:t>конкуренции</w:t>
            </w:r>
          </w:p>
          <w:p w:rsidR="00D02DBF" w:rsidRDefault="0003581E">
            <w:pPr>
              <w:pStyle w:val="TableParagraph"/>
              <w:tabs>
                <w:tab w:val="left" w:pos="1458"/>
                <w:tab w:val="left" w:pos="3377"/>
              </w:tabs>
              <w:spacing w:line="264" w:lineRule="auto"/>
              <w:jc w:val="both"/>
            </w:pPr>
            <w:r>
              <w:rPr>
                <w:b/>
                <w:spacing w:val="-2"/>
              </w:rPr>
              <w:t>владеть:</w:t>
            </w:r>
            <w:r>
              <w:rPr>
                <w:b/>
              </w:rPr>
              <w:tab/>
            </w:r>
            <w:r>
              <w:rPr>
                <w:spacing w:val="-2"/>
              </w:rPr>
              <w:t>способностью</w:t>
            </w:r>
            <w:r>
              <w:tab/>
            </w:r>
            <w:r>
              <w:rPr>
                <w:spacing w:val="-2"/>
              </w:rPr>
              <w:t xml:space="preserve">формировать </w:t>
            </w:r>
            <w:r>
              <w:t>мотивацию к занятиям избранным видом спорта без допинга</w:t>
            </w:r>
          </w:p>
        </w:tc>
      </w:tr>
    </w:tbl>
    <w:p w:rsidR="00D02DBF" w:rsidRDefault="00D02DBF">
      <w:pPr>
        <w:spacing w:line="264" w:lineRule="auto"/>
        <w:jc w:val="both"/>
        <w:sectPr w:rsidR="00D02DBF">
          <w:type w:val="continuous"/>
          <w:pgSz w:w="11910" w:h="16840"/>
          <w:pgMar w:top="1100" w:right="580" w:bottom="280" w:left="1140" w:header="720" w:footer="720" w:gutter="0"/>
          <w:cols w:space="720"/>
        </w:sectPr>
      </w:pPr>
    </w:p>
    <w:p w:rsidR="00D02DBF" w:rsidRDefault="0003581E">
      <w:pPr>
        <w:pStyle w:val="Heading1"/>
        <w:numPr>
          <w:ilvl w:val="1"/>
          <w:numId w:val="10"/>
        </w:numPr>
        <w:tabs>
          <w:tab w:val="left" w:pos="2773"/>
          <w:tab w:val="left" w:pos="3802"/>
        </w:tabs>
        <w:spacing w:before="72" w:line="242" w:lineRule="auto"/>
        <w:ind w:right="1432" w:hanging="1621"/>
      </w:pPr>
      <w:proofErr w:type="spellStart"/>
      <w:r>
        <w:lastRenderedPageBreak/>
        <w:t>Оценочныесредствадляпроведениятекущего</w:t>
      </w:r>
      <w:proofErr w:type="spellEnd"/>
      <w:r>
        <w:t xml:space="preserve"> </w:t>
      </w:r>
      <w:proofErr w:type="spellStart"/>
      <w:r>
        <w:t>контроляуспеваемостиподисциплине</w:t>
      </w:r>
      <w:proofErr w:type="spellEnd"/>
    </w:p>
    <w:p w:rsidR="00D02DBF" w:rsidRDefault="0003581E">
      <w:pPr>
        <w:pStyle w:val="a4"/>
        <w:numPr>
          <w:ilvl w:val="2"/>
          <w:numId w:val="10"/>
        </w:numPr>
        <w:tabs>
          <w:tab w:val="left" w:pos="2457"/>
        </w:tabs>
        <w:spacing w:before="236" w:line="242" w:lineRule="auto"/>
        <w:ind w:right="1532" w:firstLine="698"/>
        <w:rPr>
          <w:b/>
          <w:sz w:val="28"/>
        </w:rPr>
      </w:pPr>
      <w:proofErr w:type="spellStart"/>
      <w:r>
        <w:rPr>
          <w:b/>
          <w:sz w:val="28"/>
        </w:rPr>
        <w:t>Примерныйтестовыйматериалдляоценивания</w:t>
      </w:r>
      <w:proofErr w:type="spellEnd"/>
      <w:r>
        <w:rPr>
          <w:b/>
          <w:sz w:val="28"/>
        </w:rPr>
        <w:t xml:space="preserve"> результатов обучения в виде ЗНАНИЙ</w:t>
      </w:r>
    </w:p>
    <w:p w:rsidR="00D02DBF" w:rsidRDefault="0003581E">
      <w:pPr>
        <w:spacing w:before="217"/>
        <w:ind w:left="1721"/>
      </w:pPr>
      <w:r>
        <w:rPr>
          <w:b/>
          <w:i/>
          <w:sz w:val="23"/>
        </w:rPr>
        <w:t>Тема1(формируемыекомпетенции</w:t>
      </w:r>
      <w:r>
        <w:t>ОПК-1;</w:t>
      </w:r>
      <w:r>
        <w:t>ОПК-3;ОПК-7,ПК-</w:t>
      </w:r>
      <w:r>
        <w:rPr>
          <w:spacing w:val="-5"/>
        </w:rPr>
        <w:t>8):</w:t>
      </w:r>
    </w:p>
    <w:p w:rsidR="00D02DBF" w:rsidRDefault="0003581E">
      <w:pPr>
        <w:pStyle w:val="a4"/>
        <w:numPr>
          <w:ilvl w:val="0"/>
          <w:numId w:val="7"/>
        </w:numPr>
        <w:tabs>
          <w:tab w:val="left" w:pos="1351"/>
        </w:tabs>
        <w:spacing w:before="30" w:line="285" w:lineRule="auto"/>
        <w:ind w:right="1161" w:firstLine="0"/>
      </w:pPr>
      <w:r>
        <w:t>Вкакихвидахспортаиспользуетсядопинг-агонистырецепторовэритропоэтина (ОПК- 1):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line="229" w:lineRule="exact"/>
        <w:ind w:hanging="1207"/>
      </w:pPr>
      <w:r>
        <w:rPr>
          <w:spacing w:val="-2"/>
        </w:rPr>
        <w:t>Силовых.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21"/>
        <w:ind w:hanging="1207"/>
      </w:pPr>
      <w:r>
        <w:rPr>
          <w:spacing w:val="-2"/>
        </w:rPr>
        <w:t>Скоростно-силовых.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20"/>
        <w:ind w:hanging="1207"/>
      </w:pPr>
      <w:r>
        <w:t>На</w:t>
      </w:r>
      <w:r>
        <w:rPr>
          <w:spacing w:val="-2"/>
        </w:rPr>
        <w:t xml:space="preserve"> выносливость.</w:t>
      </w:r>
    </w:p>
    <w:p w:rsidR="00D02DBF" w:rsidRDefault="00D02DBF">
      <w:pPr>
        <w:pStyle w:val="a3"/>
        <w:spacing w:before="8"/>
        <w:ind w:left="0"/>
      </w:pPr>
    </w:p>
    <w:p w:rsidR="00D02DBF" w:rsidRDefault="0003581E">
      <w:pPr>
        <w:pStyle w:val="a4"/>
        <w:numPr>
          <w:ilvl w:val="0"/>
          <w:numId w:val="7"/>
        </w:numPr>
        <w:tabs>
          <w:tab w:val="left" w:pos="1375"/>
        </w:tabs>
        <w:spacing w:line="259" w:lineRule="auto"/>
        <w:ind w:right="1232" w:firstLine="0"/>
      </w:pPr>
      <w:r>
        <w:t>Ктоможетприсутствоватьнапунктедопинг-контролявкачествепредставителя спортсмена (ОПК-3)?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4" w:line="259" w:lineRule="auto"/>
        <w:ind w:left="562" w:right="753" w:firstLine="0"/>
      </w:pPr>
      <w:r>
        <w:t>Никто,таккакнапунктедопин</w:t>
      </w:r>
      <w:r>
        <w:t xml:space="preserve">г-контроляможетнаходитьсятолькоспортсмени инспектор </w:t>
      </w:r>
      <w:proofErr w:type="spellStart"/>
      <w:r>
        <w:t>допинг-контроля</w:t>
      </w:r>
      <w:proofErr w:type="spellEnd"/>
      <w:r>
        <w:t>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ind w:hanging="1207"/>
      </w:pPr>
      <w:proofErr w:type="spellStart"/>
      <w:r>
        <w:t>Тольковрач</w:t>
      </w:r>
      <w:r>
        <w:rPr>
          <w:spacing w:val="-2"/>
        </w:rPr>
        <w:t>команды</w:t>
      </w:r>
      <w:proofErr w:type="spellEnd"/>
      <w:r>
        <w:rPr>
          <w:spacing w:val="-2"/>
        </w:rPr>
        <w:t>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21" w:line="259" w:lineRule="auto"/>
        <w:ind w:left="562" w:right="1540" w:firstLine="0"/>
      </w:pPr>
      <w:proofErr w:type="spellStart"/>
      <w:r>
        <w:t>Этоможетбытьлюбойчеловекнаусмотрениеспортсмена</w:t>
      </w:r>
      <w:proofErr w:type="spellEnd"/>
      <w:r>
        <w:t>(</w:t>
      </w:r>
      <w:proofErr w:type="spellStart"/>
      <w:r>
        <w:t>тренер,врач</w:t>
      </w:r>
      <w:proofErr w:type="spellEnd"/>
      <w:r>
        <w:t>, родственник, друг и т.д.)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4"/>
        <w:numPr>
          <w:ilvl w:val="0"/>
          <w:numId w:val="7"/>
        </w:numPr>
        <w:tabs>
          <w:tab w:val="left" w:pos="1493"/>
        </w:tabs>
        <w:spacing w:line="261" w:lineRule="auto"/>
        <w:ind w:right="544" w:firstLine="0"/>
      </w:pPr>
      <w:r>
        <w:t xml:space="preserve">Выберите:ктодолженпредоставлятьсведенияоместонахождениивсистемуADAMS </w:t>
      </w:r>
      <w:r>
        <w:rPr>
          <w:spacing w:val="-2"/>
        </w:rPr>
        <w:t>(ОПК-3)?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2828"/>
        </w:tabs>
        <w:spacing w:line="259" w:lineRule="auto"/>
        <w:ind w:left="562" w:right="862" w:firstLine="0"/>
      </w:pPr>
      <w:proofErr w:type="spellStart"/>
      <w:r>
        <w:t>Спортсмены,входящиевпул</w:t>
      </w:r>
      <w:proofErr w:type="spellEnd"/>
      <w:r>
        <w:t>(список)</w:t>
      </w:r>
      <w:proofErr w:type="spellStart"/>
      <w:r>
        <w:t>тестированиямеждународной</w:t>
      </w:r>
      <w:proofErr w:type="spellEnd"/>
      <w:r>
        <w:t xml:space="preserve"> федерации и/или национальной антидопинговой организации.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2828"/>
        </w:tabs>
        <w:ind w:left="2828" w:hanging="2266"/>
      </w:pPr>
      <w:proofErr w:type="spellStart"/>
      <w:r>
        <w:t>Толькоспортсмены,участвующиевмеждународных</w:t>
      </w:r>
      <w:r>
        <w:rPr>
          <w:spacing w:val="-2"/>
        </w:rPr>
        <w:t>соревнованиях</w:t>
      </w:r>
      <w:proofErr w:type="spellEnd"/>
      <w:r>
        <w:rPr>
          <w:spacing w:val="-2"/>
        </w:rPr>
        <w:t>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2828"/>
        </w:tabs>
        <w:spacing w:before="19"/>
        <w:ind w:left="2828" w:hanging="2266"/>
      </w:pPr>
      <w:proofErr w:type="spellStart"/>
      <w:r>
        <w:t>Спортсмены,планирующиеотъездзапределы</w:t>
      </w:r>
      <w:r>
        <w:rPr>
          <w:spacing w:val="-2"/>
        </w:rPr>
        <w:t>России</w:t>
      </w:r>
      <w:proofErr w:type="spellEnd"/>
    </w:p>
    <w:p w:rsidR="00D02DBF" w:rsidRDefault="00D02DBF">
      <w:pPr>
        <w:pStyle w:val="a3"/>
        <w:ind w:left="0"/>
        <w:rPr>
          <w:sz w:val="24"/>
        </w:rPr>
      </w:pPr>
    </w:p>
    <w:p w:rsidR="00D02DBF" w:rsidRDefault="00D02DBF">
      <w:pPr>
        <w:pStyle w:val="a3"/>
        <w:spacing w:before="7"/>
        <w:ind w:left="0"/>
        <w:rPr>
          <w:sz w:val="19"/>
        </w:rPr>
      </w:pPr>
    </w:p>
    <w:p w:rsidR="00D02DBF" w:rsidRDefault="0003581E">
      <w:pPr>
        <w:pStyle w:val="a4"/>
        <w:numPr>
          <w:ilvl w:val="0"/>
          <w:numId w:val="7"/>
        </w:numPr>
        <w:tabs>
          <w:tab w:val="left" w:pos="1375"/>
        </w:tabs>
        <w:ind w:left="1375" w:hanging="813"/>
      </w:pPr>
      <w:proofErr w:type="spellStart"/>
      <w:r>
        <w:t>Какдолгоможетдлитьсяпроцедуратестирован</w:t>
      </w:r>
      <w:r>
        <w:t>ияспортсмена</w:t>
      </w:r>
      <w:proofErr w:type="spellEnd"/>
      <w:r>
        <w:t>(ОПК-</w:t>
      </w:r>
      <w:r>
        <w:rPr>
          <w:spacing w:val="-5"/>
        </w:rPr>
        <w:t>7)?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23" w:line="259" w:lineRule="auto"/>
        <w:ind w:left="562" w:right="1693" w:firstLine="0"/>
      </w:pPr>
      <w:r>
        <w:t>Есливтечение30минутспортсменнесмогпредоставитьнеобходимое количество мочи, то процедура считается законченной.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1" w:line="259" w:lineRule="auto"/>
        <w:ind w:left="562" w:right="2070" w:firstLine="0"/>
      </w:pPr>
      <w:proofErr w:type="spellStart"/>
      <w:r>
        <w:t>Столько,сколькопотребуетсяспортсменудлясдачинеобходимого</w:t>
      </w:r>
      <w:proofErr w:type="spellEnd"/>
      <w:r>
        <w:t xml:space="preserve"> количества мочи.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1"/>
        <w:ind w:hanging="1207"/>
      </w:pPr>
      <w:proofErr w:type="spellStart"/>
      <w:r>
        <w:t>Столько,сколькопосчитаетнеобходимым</w:t>
      </w:r>
      <w:r>
        <w:rPr>
          <w:spacing w:val="-2"/>
        </w:rPr>
        <w:t>спортсмен</w:t>
      </w:r>
      <w:proofErr w:type="spellEnd"/>
      <w:r>
        <w:rPr>
          <w:spacing w:val="-2"/>
        </w:rPr>
        <w:t>.</w:t>
      </w:r>
    </w:p>
    <w:p w:rsidR="00D02DBF" w:rsidRDefault="00D02DBF">
      <w:pPr>
        <w:pStyle w:val="a3"/>
        <w:spacing w:before="7"/>
        <w:ind w:left="0"/>
      </w:pPr>
    </w:p>
    <w:p w:rsidR="00D02DBF" w:rsidRDefault="0003581E">
      <w:pPr>
        <w:pStyle w:val="a4"/>
        <w:numPr>
          <w:ilvl w:val="0"/>
          <w:numId w:val="7"/>
        </w:numPr>
        <w:tabs>
          <w:tab w:val="left" w:pos="1375"/>
        </w:tabs>
        <w:ind w:left="1375" w:hanging="813"/>
      </w:pPr>
      <w:proofErr w:type="spellStart"/>
      <w:r>
        <w:t>Для</w:t>
      </w:r>
      <w:r>
        <w:t>чегобылсозданантидопинговыйкодекс</w:t>
      </w:r>
      <w:proofErr w:type="spellEnd"/>
      <w:r>
        <w:t>(ПК-</w:t>
      </w:r>
      <w:r>
        <w:rPr>
          <w:spacing w:val="-5"/>
        </w:rPr>
        <w:t>8)?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23"/>
        <w:ind w:hanging="1207"/>
      </w:pPr>
      <w:proofErr w:type="spellStart"/>
      <w:r>
        <w:t>Чтобыоказыватьдавлениена</w:t>
      </w:r>
      <w:r>
        <w:rPr>
          <w:spacing w:val="-2"/>
        </w:rPr>
        <w:t>спортсмена</w:t>
      </w:r>
      <w:proofErr w:type="spellEnd"/>
      <w:r>
        <w:rPr>
          <w:spacing w:val="-2"/>
        </w:rPr>
        <w:t>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21"/>
        <w:ind w:hanging="1207"/>
      </w:pPr>
      <w:proofErr w:type="spellStart"/>
      <w:r>
        <w:t>Уравнятьвсехспортсменоввсоревновательных</w:t>
      </w:r>
      <w:r>
        <w:rPr>
          <w:spacing w:val="-2"/>
        </w:rPr>
        <w:t>условиях</w:t>
      </w:r>
      <w:proofErr w:type="spellEnd"/>
      <w:r>
        <w:rPr>
          <w:spacing w:val="-2"/>
        </w:rPr>
        <w:t>.</w:t>
      </w:r>
    </w:p>
    <w:p w:rsidR="00D02DBF" w:rsidRDefault="0003581E">
      <w:pPr>
        <w:pStyle w:val="a4"/>
        <w:numPr>
          <w:ilvl w:val="1"/>
          <w:numId w:val="7"/>
        </w:numPr>
        <w:tabs>
          <w:tab w:val="left" w:pos="1769"/>
        </w:tabs>
        <w:spacing w:before="20"/>
        <w:ind w:hanging="1207"/>
      </w:pPr>
      <w:proofErr w:type="spellStart"/>
      <w:r>
        <w:t>Ограничиватьучастиеопределенныхспортсменовв</w:t>
      </w:r>
      <w:r>
        <w:rPr>
          <w:spacing w:val="-2"/>
        </w:rPr>
        <w:t>соревнованиях</w:t>
      </w:r>
      <w:proofErr w:type="spellEnd"/>
      <w:r>
        <w:rPr>
          <w:spacing w:val="-2"/>
        </w:rPr>
        <w:t>.</w:t>
      </w:r>
    </w:p>
    <w:p w:rsidR="00D02DBF" w:rsidRDefault="0003581E">
      <w:pPr>
        <w:spacing w:before="12"/>
        <w:ind w:left="1721"/>
      </w:pPr>
      <w:r>
        <w:rPr>
          <w:b/>
          <w:i/>
          <w:sz w:val="23"/>
        </w:rPr>
        <w:t>Тема2(формируемыекомпетенции</w:t>
      </w:r>
      <w:r>
        <w:t>ОК-4;ПК-</w:t>
      </w:r>
      <w:r>
        <w:rPr>
          <w:spacing w:val="-5"/>
        </w:rPr>
        <w:t>8)</w:t>
      </w:r>
    </w:p>
    <w:p w:rsidR="00D02DBF" w:rsidRDefault="0003581E">
      <w:pPr>
        <w:pStyle w:val="a4"/>
        <w:numPr>
          <w:ilvl w:val="2"/>
          <w:numId w:val="7"/>
        </w:numPr>
        <w:tabs>
          <w:tab w:val="left" w:pos="1490"/>
        </w:tabs>
        <w:spacing w:before="19"/>
        <w:ind w:hanging="928"/>
      </w:pPr>
      <w:proofErr w:type="spellStart"/>
      <w:r>
        <w:t>Чтоявляетсянарушениемантидопинго</w:t>
      </w:r>
      <w:r>
        <w:t>выхправил</w:t>
      </w:r>
      <w:proofErr w:type="spellEnd"/>
      <w:r>
        <w:t>(ОК-</w:t>
      </w:r>
      <w:r>
        <w:rPr>
          <w:spacing w:val="-5"/>
        </w:rPr>
        <w:t>4)?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961"/>
        </w:tabs>
        <w:spacing w:before="20"/>
        <w:ind w:left="961" w:hanging="399"/>
      </w:pPr>
      <w:proofErr w:type="spellStart"/>
      <w:r>
        <w:t>Наличиезапрещеннойсубстанциивпробе</w:t>
      </w:r>
      <w:r>
        <w:rPr>
          <w:spacing w:val="-2"/>
        </w:rPr>
        <w:t>спортсмена</w:t>
      </w:r>
      <w:proofErr w:type="spellEnd"/>
      <w:r>
        <w:rPr>
          <w:spacing w:val="-2"/>
        </w:rPr>
        <w:t>.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962"/>
        </w:tabs>
        <w:spacing w:before="23" w:line="259" w:lineRule="auto"/>
        <w:ind w:left="562" w:right="891" w:firstLine="0"/>
      </w:pPr>
      <w:r>
        <w:t xml:space="preserve">Использованиеилипопыткаиспользованиязапрещеннойсубстанцииилизапрещенного </w:t>
      </w:r>
      <w:r>
        <w:rPr>
          <w:spacing w:val="-2"/>
        </w:rPr>
        <w:t>метода.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962"/>
        </w:tabs>
        <w:spacing w:before="1" w:line="259" w:lineRule="auto"/>
        <w:ind w:left="562" w:right="1067" w:firstLine="0"/>
      </w:pPr>
      <w:r>
        <w:t>Хранение,распространениеипопыткараспространениязапрещенныхсубстанций</w:t>
      </w:r>
      <w:r>
        <w:t>или оборудования для применения запрещенных методов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965"/>
        </w:tabs>
        <w:spacing w:before="1" w:line="259" w:lineRule="auto"/>
        <w:ind w:left="562" w:right="1083" w:firstLine="0"/>
      </w:pPr>
      <w:r>
        <w:t>Отказотсдачипробыилинепредоставлениепробыбезуважительнойпричиныпосле получения официального уведомления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967"/>
        </w:tabs>
        <w:spacing w:before="3"/>
        <w:ind w:left="967" w:hanging="405"/>
      </w:pPr>
      <w:proofErr w:type="spellStart"/>
      <w:r>
        <w:t>Фальсификацияилипопыткафальсификациивпроцесседопинг-</w:t>
      </w:r>
      <w:r>
        <w:rPr>
          <w:spacing w:val="-2"/>
        </w:rPr>
        <w:t>контроля</w:t>
      </w:r>
      <w:proofErr w:type="spellEnd"/>
    </w:p>
    <w:p w:rsidR="00D02DBF" w:rsidRDefault="0003581E">
      <w:pPr>
        <w:pStyle w:val="a4"/>
        <w:numPr>
          <w:ilvl w:val="3"/>
          <w:numId w:val="7"/>
        </w:numPr>
        <w:tabs>
          <w:tab w:val="left" w:pos="967"/>
        </w:tabs>
        <w:spacing w:before="21" w:line="259" w:lineRule="auto"/>
        <w:ind w:left="562" w:right="970" w:firstLine="0"/>
      </w:pPr>
      <w:r>
        <w:t>Любоесочетаниетрехнарушенийправилдоступ</w:t>
      </w:r>
      <w:r>
        <w:t>ностиспортсменами,которыедолжны предоставлять информацию о местонахождении (в ADAMS)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965"/>
        </w:tabs>
        <w:spacing w:before="3"/>
        <w:ind w:left="965" w:hanging="403"/>
      </w:pPr>
      <w:r>
        <w:t>Всевышеперечисленное,атакжепомощьипособничествовнарушении</w:t>
      </w:r>
      <w:r>
        <w:rPr>
          <w:spacing w:val="-2"/>
        </w:rPr>
        <w:t>антидопинговых</w:t>
      </w:r>
    </w:p>
    <w:p w:rsidR="00D02DBF" w:rsidRDefault="00D02DBF">
      <w:pPr>
        <w:sectPr w:rsidR="00D02DBF">
          <w:pgSz w:w="11910" w:h="16840"/>
          <w:pgMar w:top="1040" w:right="580" w:bottom="280" w:left="1140" w:header="720" w:footer="720" w:gutter="0"/>
          <w:cols w:space="720"/>
        </w:sectPr>
      </w:pPr>
    </w:p>
    <w:p w:rsidR="00D02DBF" w:rsidRDefault="0003581E">
      <w:pPr>
        <w:pStyle w:val="a3"/>
        <w:spacing w:before="72"/>
      </w:pPr>
      <w:r>
        <w:rPr>
          <w:spacing w:val="-2"/>
        </w:rPr>
        <w:lastRenderedPageBreak/>
        <w:t>правил.</w:t>
      </w:r>
    </w:p>
    <w:p w:rsidR="00D02DBF" w:rsidRDefault="00D02DBF">
      <w:pPr>
        <w:pStyle w:val="a3"/>
        <w:spacing w:before="1"/>
        <w:ind w:left="0"/>
        <w:rPr>
          <w:sz w:val="23"/>
        </w:rPr>
      </w:pPr>
    </w:p>
    <w:p w:rsidR="00D02DBF" w:rsidRDefault="0003581E">
      <w:pPr>
        <w:pStyle w:val="a4"/>
        <w:numPr>
          <w:ilvl w:val="2"/>
          <w:numId w:val="7"/>
        </w:numPr>
        <w:tabs>
          <w:tab w:val="left" w:pos="1490"/>
        </w:tabs>
        <w:spacing w:line="264" w:lineRule="auto"/>
        <w:ind w:left="562" w:right="1091" w:firstLine="0"/>
      </w:pPr>
      <w:r>
        <w:t>ЧтотакоеЗапрещенныйсписокВАДА(Всемирногоантидопинговогоагентства) (ПК- 8)?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2462"/>
        </w:tabs>
        <w:spacing w:line="259" w:lineRule="auto"/>
        <w:ind w:left="562" w:right="1129" w:firstLine="0"/>
      </w:pPr>
      <w:proofErr w:type="spellStart"/>
      <w:r>
        <w:t>Этопереченьсубстанцийиметодов,запрещенныхдляиспользования</w:t>
      </w:r>
      <w:proofErr w:type="spellEnd"/>
      <w:r>
        <w:t xml:space="preserve"> </w:t>
      </w:r>
      <w:r>
        <w:rPr>
          <w:spacing w:val="-2"/>
        </w:rPr>
        <w:t>спортсменами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2462"/>
        </w:tabs>
        <w:spacing w:line="259" w:lineRule="auto"/>
        <w:ind w:left="562" w:right="1329" w:firstLine="0"/>
      </w:pPr>
      <w:proofErr w:type="spellStart"/>
      <w:r>
        <w:t>Этосписоксубстанцийиметодов,запрещенныхдляиспользования</w:t>
      </w:r>
      <w:proofErr w:type="spellEnd"/>
      <w:r>
        <w:t xml:space="preserve"> только несовершеннолетними спортсменами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2462"/>
        </w:tabs>
        <w:spacing w:before="2" w:line="259" w:lineRule="auto"/>
        <w:ind w:left="562" w:right="1881" w:firstLine="0"/>
      </w:pPr>
      <w:proofErr w:type="spellStart"/>
      <w:r>
        <w:t>Этопереченьпрепаратов,запрещенныхдляиспользованияна</w:t>
      </w:r>
      <w:proofErr w:type="spellEnd"/>
      <w:r>
        <w:t xml:space="preserve"> территории России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4"/>
        <w:numPr>
          <w:ilvl w:val="2"/>
          <w:numId w:val="7"/>
        </w:numPr>
        <w:tabs>
          <w:tab w:val="left" w:pos="1490"/>
        </w:tabs>
        <w:spacing w:line="243" w:lineRule="exact"/>
        <w:ind w:hanging="928"/>
      </w:pPr>
      <w:proofErr w:type="spellStart"/>
      <w:r>
        <w:t>Можетлиспортсменот</w:t>
      </w:r>
      <w:r>
        <w:t>казатьсяотсдачипробы</w:t>
      </w:r>
      <w:proofErr w:type="spellEnd"/>
      <w:r>
        <w:t>(ОК-</w:t>
      </w:r>
      <w:r>
        <w:rPr>
          <w:spacing w:val="-5"/>
        </w:rPr>
        <w:t>4)?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1709"/>
        </w:tabs>
        <w:spacing w:line="243" w:lineRule="exact"/>
        <w:ind w:left="1709" w:hanging="1147"/>
      </w:pPr>
      <w:proofErr w:type="spellStart"/>
      <w:r>
        <w:t>Да,еслитренерспортсменаразрешитемунесдавать</w:t>
      </w:r>
      <w:proofErr w:type="spellEnd"/>
      <w:r>
        <w:rPr>
          <w:spacing w:val="-2"/>
        </w:rPr>
        <w:t xml:space="preserve"> пробу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1709"/>
        </w:tabs>
        <w:spacing w:before="6" w:line="254" w:lineRule="auto"/>
        <w:ind w:left="562" w:right="1330" w:firstLine="0"/>
      </w:pPr>
      <w:proofErr w:type="spellStart"/>
      <w:r>
        <w:t>Нет,спортсмендолженсдатьпробу,иначеотказбудетрассматриватьсякак</w:t>
      </w:r>
      <w:proofErr w:type="spellEnd"/>
      <w:r>
        <w:t xml:space="preserve"> нарушение антидопинговых правил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1709"/>
        </w:tabs>
        <w:spacing w:before="7" w:line="261" w:lineRule="auto"/>
        <w:ind w:left="562" w:right="488" w:firstLine="0"/>
      </w:pPr>
      <w:r>
        <w:t>Да,еслиуспортсменаестьдругиепланынаближайшеевремя,например,</w:t>
      </w:r>
      <w:r>
        <w:t>спортсмен собирался в кино.</w:t>
      </w:r>
    </w:p>
    <w:p w:rsidR="00D02DBF" w:rsidRDefault="00D02DBF">
      <w:pPr>
        <w:pStyle w:val="a3"/>
        <w:spacing w:before="3"/>
        <w:ind w:left="0"/>
        <w:rPr>
          <w:sz w:val="20"/>
        </w:rPr>
      </w:pPr>
    </w:p>
    <w:p w:rsidR="00D02DBF" w:rsidRDefault="0003581E">
      <w:pPr>
        <w:pStyle w:val="a4"/>
        <w:numPr>
          <w:ilvl w:val="2"/>
          <w:numId w:val="7"/>
        </w:numPr>
        <w:tabs>
          <w:tab w:val="left" w:pos="1490"/>
        </w:tabs>
        <w:spacing w:line="264" w:lineRule="auto"/>
        <w:ind w:left="562" w:right="785" w:firstLine="0"/>
        <w:jc w:val="both"/>
      </w:pPr>
      <w:r>
        <w:t>Выберите:можетлиприменениебиологическиактивнойдобавки(БАД)привестик неблагоприятному результату анализа пробы (ПК-8)?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2823"/>
        </w:tabs>
        <w:spacing w:line="251" w:lineRule="exact"/>
        <w:ind w:left="2823" w:hanging="2261"/>
        <w:jc w:val="both"/>
      </w:pPr>
      <w:proofErr w:type="spellStart"/>
      <w:r>
        <w:t>Нет,БАДынемогутсодержатьвсебезапрещенные</w:t>
      </w:r>
      <w:r>
        <w:rPr>
          <w:spacing w:val="-2"/>
        </w:rPr>
        <w:t>вещества</w:t>
      </w:r>
      <w:proofErr w:type="spellEnd"/>
      <w:r>
        <w:rPr>
          <w:spacing w:val="-2"/>
        </w:rPr>
        <w:t>.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2823"/>
        </w:tabs>
        <w:spacing w:before="21" w:line="259" w:lineRule="auto"/>
        <w:ind w:left="562" w:right="987" w:firstLine="0"/>
        <w:jc w:val="both"/>
      </w:pPr>
      <w:r>
        <w:t xml:space="preserve">Нет, если в составе, указанном на упаковке данного </w:t>
      </w:r>
      <w:proofErr w:type="spellStart"/>
      <w:r>
        <w:t>БАДа</w:t>
      </w:r>
      <w:proofErr w:type="spellEnd"/>
      <w:r>
        <w:t>, за</w:t>
      </w:r>
      <w:r>
        <w:t>прещенные вещества не указаны.</w:t>
      </w:r>
    </w:p>
    <w:p w:rsidR="00D02DBF" w:rsidRDefault="0003581E">
      <w:pPr>
        <w:pStyle w:val="a4"/>
        <w:numPr>
          <w:ilvl w:val="3"/>
          <w:numId w:val="7"/>
        </w:numPr>
        <w:tabs>
          <w:tab w:val="left" w:pos="2823"/>
        </w:tabs>
        <w:spacing w:before="3" w:line="259" w:lineRule="auto"/>
        <w:ind w:left="562" w:right="986" w:firstLine="0"/>
        <w:jc w:val="both"/>
      </w:pPr>
      <w:r>
        <w:t>Да, применение БАД может привести к неблагоприятному результату анализа пробы, даже если на упаковке отсутствует информация о том, что в их состав входят запрещенные вещества.</w:t>
      </w:r>
    </w:p>
    <w:p w:rsidR="00D02DBF" w:rsidRDefault="00D02DBF">
      <w:pPr>
        <w:pStyle w:val="a3"/>
        <w:spacing w:before="1"/>
        <w:ind w:left="0"/>
        <w:rPr>
          <w:sz w:val="20"/>
        </w:rPr>
      </w:pPr>
    </w:p>
    <w:p w:rsidR="00D02DBF" w:rsidRDefault="0003581E">
      <w:pPr>
        <w:spacing w:before="1"/>
        <w:ind w:left="1721"/>
      </w:pPr>
      <w:r>
        <w:rPr>
          <w:b/>
          <w:i/>
          <w:sz w:val="23"/>
        </w:rPr>
        <w:t>Тема3(формируемыекомпетенции</w:t>
      </w:r>
      <w:r>
        <w:t>ОПК-10;ПК-8;ПК-</w:t>
      </w:r>
      <w:r>
        <w:rPr>
          <w:spacing w:val="-5"/>
        </w:rPr>
        <w:t>9):</w:t>
      </w:r>
    </w:p>
    <w:p w:rsidR="00D02DBF" w:rsidRDefault="0003581E">
      <w:pPr>
        <w:pStyle w:val="a4"/>
        <w:numPr>
          <w:ilvl w:val="4"/>
          <w:numId w:val="7"/>
        </w:numPr>
        <w:tabs>
          <w:tab w:val="left" w:pos="1344"/>
        </w:tabs>
        <w:spacing w:before="19" w:line="259" w:lineRule="auto"/>
        <w:ind w:right="580" w:firstLine="0"/>
      </w:pPr>
      <w:r>
        <w:t>В</w:t>
      </w:r>
      <w:r>
        <w:t>какомслучаедопускаетсяприемспортсменомпрепарата,содержащегозапрещенную субстанцию (ОПК-10)?</w:t>
      </w:r>
    </w:p>
    <w:p w:rsidR="00D02DBF" w:rsidRDefault="0003581E">
      <w:pPr>
        <w:pStyle w:val="a4"/>
        <w:numPr>
          <w:ilvl w:val="5"/>
          <w:numId w:val="7"/>
        </w:numPr>
        <w:tabs>
          <w:tab w:val="left" w:pos="1761"/>
        </w:tabs>
        <w:spacing w:before="3" w:line="259" w:lineRule="auto"/>
        <w:ind w:right="975" w:firstLine="0"/>
      </w:pPr>
      <w:r>
        <w:t xml:space="preserve">Спортсменниприкакихобстоятельствахнеможетиспользоватьзапрещенные </w:t>
      </w:r>
      <w:r>
        <w:rPr>
          <w:spacing w:val="-2"/>
        </w:rPr>
        <w:t>препараты</w:t>
      </w:r>
    </w:p>
    <w:p w:rsidR="00D02DBF" w:rsidRDefault="0003581E">
      <w:pPr>
        <w:pStyle w:val="a4"/>
        <w:numPr>
          <w:ilvl w:val="5"/>
          <w:numId w:val="7"/>
        </w:numPr>
        <w:tabs>
          <w:tab w:val="left" w:pos="1761"/>
        </w:tabs>
        <w:spacing w:line="259" w:lineRule="auto"/>
        <w:ind w:right="1319" w:firstLine="0"/>
      </w:pPr>
      <w:proofErr w:type="spellStart"/>
      <w:r>
        <w:t>Вслучаееслиспортсменомбылополученоразрешениенатерапевтическое</w:t>
      </w:r>
      <w:proofErr w:type="spellEnd"/>
      <w:r>
        <w:t xml:space="preserve"> использование данного препа</w:t>
      </w:r>
      <w:r>
        <w:t>рата</w:t>
      </w:r>
    </w:p>
    <w:p w:rsidR="00D02DBF" w:rsidRDefault="00D02DBF">
      <w:pPr>
        <w:pStyle w:val="a3"/>
        <w:ind w:left="0"/>
        <w:rPr>
          <w:sz w:val="21"/>
        </w:rPr>
      </w:pPr>
    </w:p>
    <w:p w:rsidR="00D02DBF" w:rsidRDefault="0003581E">
      <w:pPr>
        <w:pStyle w:val="a4"/>
        <w:numPr>
          <w:ilvl w:val="4"/>
          <w:numId w:val="7"/>
        </w:numPr>
        <w:tabs>
          <w:tab w:val="left" w:pos="1349"/>
        </w:tabs>
        <w:ind w:left="1349" w:hanging="787"/>
      </w:pPr>
      <w:proofErr w:type="spellStart"/>
      <w:r>
        <w:t>Ккакойгруппевеществотносятсянандролон,деканоатиметенолон</w:t>
      </w:r>
      <w:proofErr w:type="spellEnd"/>
      <w:r>
        <w:t>(ПК-</w:t>
      </w:r>
      <w:r>
        <w:rPr>
          <w:spacing w:val="-5"/>
        </w:rPr>
        <w:t>8):</w:t>
      </w:r>
    </w:p>
    <w:p w:rsidR="00D02DBF" w:rsidRDefault="0003581E">
      <w:pPr>
        <w:pStyle w:val="a4"/>
        <w:numPr>
          <w:ilvl w:val="5"/>
          <w:numId w:val="7"/>
        </w:numPr>
        <w:tabs>
          <w:tab w:val="left" w:pos="2462"/>
        </w:tabs>
        <w:spacing w:before="20"/>
        <w:ind w:left="2462" w:hanging="1900"/>
      </w:pPr>
      <w:proofErr w:type="spellStart"/>
      <w:r>
        <w:rPr>
          <w:spacing w:val="-2"/>
        </w:rPr>
        <w:t>Диуретики</w:t>
      </w:r>
      <w:proofErr w:type="spellEnd"/>
    </w:p>
    <w:p w:rsidR="00D02DBF" w:rsidRDefault="0003581E">
      <w:pPr>
        <w:pStyle w:val="a4"/>
        <w:numPr>
          <w:ilvl w:val="5"/>
          <w:numId w:val="7"/>
        </w:numPr>
        <w:tabs>
          <w:tab w:val="left" w:pos="2462"/>
        </w:tabs>
        <w:spacing w:before="23" w:line="242" w:lineRule="exact"/>
        <w:ind w:left="2462" w:hanging="1900"/>
      </w:pPr>
      <w:r>
        <w:rPr>
          <w:spacing w:val="-2"/>
        </w:rPr>
        <w:t>Витамины</w:t>
      </w:r>
    </w:p>
    <w:p w:rsidR="00D02DBF" w:rsidRDefault="0003581E">
      <w:pPr>
        <w:pStyle w:val="a4"/>
        <w:numPr>
          <w:ilvl w:val="5"/>
          <w:numId w:val="7"/>
        </w:numPr>
        <w:tabs>
          <w:tab w:val="left" w:pos="2453"/>
        </w:tabs>
        <w:spacing w:line="229" w:lineRule="exact"/>
        <w:ind w:left="2453" w:hanging="1891"/>
      </w:pPr>
      <w:proofErr w:type="spellStart"/>
      <w:r>
        <w:t>Анаболические</w:t>
      </w:r>
      <w:r>
        <w:rPr>
          <w:spacing w:val="-2"/>
        </w:rPr>
        <w:t>стероиды</w:t>
      </w:r>
      <w:proofErr w:type="spellEnd"/>
    </w:p>
    <w:p w:rsidR="00D02DBF" w:rsidRDefault="0003581E">
      <w:pPr>
        <w:pStyle w:val="a4"/>
        <w:numPr>
          <w:ilvl w:val="5"/>
          <w:numId w:val="7"/>
        </w:numPr>
        <w:tabs>
          <w:tab w:val="left" w:pos="2472"/>
        </w:tabs>
        <w:spacing w:line="240" w:lineRule="exact"/>
        <w:ind w:left="2472" w:hanging="1910"/>
      </w:pPr>
      <w:proofErr w:type="spellStart"/>
      <w:r>
        <w:t>Биологическиактивные</w:t>
      </w:r>
      <w:r>
        <w:rPr>
          <w:spacing w:val="-2"/>
        </w:rPr>
        <w:t>добавки</w:t>
      </w:r>
      <w:proofErr w:type="spellEnd"/>
      <w:r>
        <w:rPr>
          <w:spacing w:val="-2"/>
        </w:rPr>
        <w:t>.</w:t>
      </w:r>
    </w:p>
    <w:p w:rsidR="00D02DBF" w:rsidRDefault="0003581E">
      <w:pPr>
        <w:pStyle w:val="a4"/>
        <w:numPr>
          <w:ilvl w:val="4"/>
          <w:numId w:val="7"/>
        </w:numPr>
        <w:tabs>
          <w:tab w:val="left" w:pos="1349"/>
        </w:tabs>
        <w:spacing w:before="215" w:line="254" w:lineRule="auto"/>
        <w:ind w:right="1151" w:firstLine="0"/>
      </w:pPr>
      <w:r>
        <w:t>Перечислитепоследствия,наносимыеиспользованиеманаболическихстероидов, организму спортсмена (ПК-</w:t>
      </w:r>
    </w:p>
    <w:p w:rsidR="00D02DBF" w:rsidRDefault="0003581E">
      <w:pPr>
        <w:pStyle w:val="a3"/>
        <w:spacing w:before="2"/>
      </w:pPr>
      <w:r>
        <w:rPr>
          <w:spacing w:val="-5"/>
        </w:rPr>
        <w:t>9):</w:t>
      </w:r>
    </w:p>
    <w:p w:rsidR="00D02DBF" w:rsidRDefault="00D02DBF">
      <w:pPr>
        <w:pStyle w:val="a3"/>
        <w:ind w:left="0"/>
        <w:rPr>
          <w:sz w:val="24"/>
        </w:rPr>
      </w:pPr>
    </w:p>
    <w:p w:rsidR="00D02DBF" w:rsidRDefault="00D02DBF">
      <w:pPr>
        <w:pStyle w:val="a3"/>
        <w:spacing w:before="5"/>
        <w:ind w:left="0"/>
        <w:rPr>
          <w:sz w:val="19"/>
        </w:rPr>
      </w:pPr>
    </w:p>
    <w:p w:rsidR="00D02DBF" w:rsidRDefault="0003581E">
      <w:pPr>
        <w:pStyle w:val="Heading1"/>
        <w:numPr>
          <w:ilvl w:val="2"/>
          <w:numId w:val="10"/>
        </w:numPr>
        <w:tabs>
          <w:tab w:val="left" w:pos="2451"/>
        </w:tabs>
        <w:spacing w:before="1" w:line="322" w:lineRule="exact"/>
        <w:ind w:left="2451" w:hanging="730"/>
      </w:pPr>
      <w:bookmarkStart w:id="5" w:name="2.1.2_Примерный_перечень_простых_практич"/>
      <w:bookmarkEnd w:id="5"/>
      <w:proofErr w:type="spellStart"/>
      <w:r>
        <w:t>Примерный</w:t>
      </w:r>
      <w:r>
        <w:t>переченьпростых</w:t>
      </w:r>
      <w:r>
        <w:rPr>
          <w:spacing w:val="-2"/>
        </w:rPr>
        <w:t>практических</w:t>
      </w:r>
      <w:proofErr w:type="spellEnd"/>
    </w:p>
    <w:p w:rsidR="00D02DBF" w:rsidRDefault="0003581E">
      <w:pPr>
        <w:spacing w:line="242" w:lineRule="auto"/>
        <w:ind w:left="1001"/>
        <w:rPr>
          <w:b/>
          <w:sz w:val="28"/>
        </w:rPr>
      </w:pPr>
      <w:proofErr w:type="spellStart"/>
      <w:r>
        <w:rPr>
          <w:b/>
          <w:sz w:val="28"/>
        </w:rPr>
        <w:t>контрольныхзаданийдляоцениваниярезультатовобученияввиде</w:t>
      </w:r>
      <w:proofErr w:type="spell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УМЕНИЙ</w:t>
      </w:r>
    </w:p>
    <w:p w:rsidR="00D02DBF" w:rsidRDefault="0003581E">
      <w:pPr>
        <w:pStyle w:val="a4"/>
        <w:numPr>
          <w:ilvl w:val="0"/>
          <w:numId w:val="6"/>
        </w:numPr>
        <w:tabs>
          <w:tab w:val="left" w:pos="2083"/>
        </w:tabs>
        <w:ind w:right="950" w:firstLine="0"/>
        <w:rPr>
          <w:sz w:val="28"/>
        </w:rPr>
      </w:pPr>
      <w:proofErr w:type="spellStart"/>
      <w:r>
        <w:rPr>
          <w:sz w:val="28"/>
        </w:rPr>
        <w:t>Объяснитеспецификупроблемыдопингавизбранномвиде</w:t>
      </w:r>
      <w:proofErr w:type="spellEnd"/>
      <w:r>
        <w:rPr>
          <w:sz w:val="28"/>
        </w:rPr>
        <w:t xml:space="preserve"> спорта (ПК-8).</w:t>
      </w:r>
    </w:p>
    <w:p w:rsidR="00D02DBF" w:rsidRDefault="0003581E">
      <w:pPr>
        <w:pStyle w:val="a4"/>
        <w:numPr>
          <w:ilvl w:val="0"/>
          <w:numId w:val="6"/>
        </w:numPr>
        <w:tabs>
          <w:tab w:val="left" w:pos="2088"/>
        </w:tabs>
        <w:spacing w:line="242" w:lineRule="auto"/>
        <w:ind w:right="1539" w:firstLine="0"/>
        <w:rPr>
          <w:sz w:val="28"/>
        </w:rPr>
      </w:pPr>
      <w:proofErr w:type="spellStart"/>
      <w:r>
        <w:rPr>
          <w:sz w:val="28"/>
        </w:rPr>
        <w:t>ПроанализироватьизменениявсфереспискаВАДАза</w:t>
      </w:r>
      <w:proofErr w:type="spellEnd"/>
      <w:r>
        <w:rPr>
          <w:sz w:val="28"/>
        </w:rPr>
        <w:t xml:space="preserve"> последние 2-3 года по своему виду спорта (ОПК-7).</w:t>
      </w:r>
    </w:p>
    <w:p w:rsidR="00D02DBF" w:rsidRDefault="00D02DBF">
      <w:pPr>
        <w:spacing w:line="242" w:lineRule="auto"/>
        <w:rPr>
          <w:sz w:val="28"/>
        </w:rPr>
        <w:sectPr w:rsidR="00D02DBF">
          <w:pgSz w:w="11910" w:h="16840"/>
          <w:pgMar w:top="1060" w:right="580" w:bottom="280" w:left="1140" w:header="720" w:footer="720" w:gutter="0"/>
          <w:cols w:space="720"/>
        </w:sectPr>
      </w:pPr>
    </w:p>
    <w:p w:rsidR="00D02DBF" w:rsidRDefault="0003581E">
      <w:pPr>
        <w:pStyle w:val="a4"/>
        <w:numPr>
          <w:ilvl w:val="0"/>
          <w:numId w:val="6"/>
        </w:numPr>
        <w:tabs>
          <w:tab w:val="left" w:pos="2088"/>
        </w:tabs>
        <w:spacing w:before="74" w:line="242" w:lineRule="auto"/>
        <w:ind w:right="1715" w:firstLine="0"/>
        <w:rPr>
          <w:sz w:val="28"/>
        </w:rPr>
      </w:pPr>
      <w:proofErr w:type="spellStart"/>
      <w:r>
        <w:rPr>
          <w:sz w:val="28"/>
        </w:rPr>
        <w:lastRenderedPageBreak/>
        <w:t>Составитьбиологическийпаспортспортсменавашей</w:t>
      </w:r>
      <w:proofErr w:type="spellEnd"/>
      <w:r>
        <w:rPr>
          <w:sz w:val="28"/>
        </w:rPr>
        <w:t xml:space="preserve"> специализации (ОПК-1).</w:t>
      </w:r>
    </w:p>
    <w:p w:rsidR="00D02DBF" w:rsidRDefault="0003581E">
      <w:pPr>
        <w:pStyle w:val="a4"/>
        <w:numPr>
          <w:ilvl w:val="0"/>
          <w:numId w:val="6"/>
        </w:numPr>
        <w:tabs>
          <w:tab w:val="left" w:pos="2088"/>
        </w:tabs>
        <w:spacing w:before="1"/>
        <w:ind w:right="1200" w:firstLine="0"/>
        <w:rPr>
          <w:sz w:val="28"/>
        </w:rPr>
      </w:pPr>
      <w:proofErr w:type="spellStart"/>
      <w:r>
        <w:rPr>
          <w:sz w:val="28"/>
        </w:rPr>
        <w:t>Составитьтаблицуповидамнарушенийантидопинговых</w:t>
      </w:r>
      <w:proofErr w:type="spellEnd"/>
      <w:r>
        <w:rPr>
          <w:sz w:val="28"/>
        </w:rPr>
        <w:t xml:space="preserve"> правил и правовых мер по отношению к ним (ОК-4).</w:t>
      </w:r>
    </w:p>
    <w:p w:rsidR="00D02DBF" w:rsidRDefault="0003581E">
      <w:pPr>
        <w:pStyle w:val="a4"/>
        <w:numPr>
          <w:ilvl w:val="0"/>
          <w:numId w:val="6"/>
        </w:numPr>
        <w:tabs>
          <w:tab w:val="left" w:pos="2093"/>
        </w:tabs>
        <w:spacing w:before="1"/>
        <w:ind w:right="1194" w:firstLine="0"/>
        <w:rPr>
          <w:sz w:val="28"/>
        </w:rPr>
      </w:pPr>
      <w:proofErr w:type="spellStart"/>
      <w:r>
        <w:rPr>
          <w:sz w:val="28"/>
        </w:rPr>
        <w:t>Составитьпланработытренерасюнымиспортсменами</w:t>
      </w:r>
      <w:r>
        <w:rPr>
          <w:sz w:val="28"/>
        </w:rPr>
        <w:t>в</w:t>
      </w:r>
      <w:proofErr w:type="spellEnd"/>
      <w:r>
        <w:rPr>
          <w:sz w:val="28"/>
        </w:rPr>
        <w:t xml:space="preserve"> вашем виде спорта по формированию правильного спортивного</w:t>
      </w:r>
    </w:p>
    <w:p w:rsidR="00D02DBF" w:rsidRDefault="0003581E">
      <w:pPr>
        <w:spacing w:line="321" w:lineRule="exact"/>
        <w:ind w:left="562"/>
        <w:rPr>
          <w:sz w:val="28"/>
        </w:rPr>
      </w:pPr>
      <w:r>
        <w:rPr>
          <w:sz w:val="28"/>
        </w:rPr>
        <w:t>поведения(ОПК-</w:t>
      </w:r>
      <w:r>
        <w:rPr>
          <w:spacing w:val="-4"/>
          <w:sz w:val="28"/>
        </w:rPr>
        <w:t>10).</w:t>
      </w:r>
    </w:p>
    <w:p w:rsidR="00D02DBF" w:rsidRDefault="0003581E">
      <w:pPr>
        <w:pStyle w:val="a4"/>
        <w:numPr>
          <w:ilvl w:val="0"/>
          <w:numId w:val="6"/>
        </w:numPr>
        <w:tabs>
          <w:tab w:val="left" w:pos="2093"/>
        </w:tabs>
        <w:ind w:right="1411" w:firstLine="0"/>
        <w:rPr>
          <w:sz w:val="28"/>
        </w:rPr>
      </w:pPr>
      <w:r>
        <w:rPr>
          <w:sz w:val="28"/>
        </w:rPr>
        <w:t xml:space="preserve">Проанализировать процедуру сдачи допинг пробы, </w:t>
      </w:r>
      <w:proofErr w:type="spellStart"/>
      <w:r>
        <w:rPr>
          <w:sz w:val="28"/>
        </w:rPr>
        <w:t>указать,какиенарушениясостороныспортсменаиперсоналамогут</w:t>
      </w:r>
      <w:proofErr w:type="spellEnd"/>
      <w:r>
        <w:rPr>
          <w:sz w:val="28"/>
        </w:rPr>
        <w:t xml:space="preserve"> иметь место (ОПК-3).</w:t>
      </w:r>
    </w:p>
    <w:p w:rsidR="00D02DBF" w:rsidRDefault="0003581E">
      <w:pPr>
        <w:pStyle w:val="a4"/>
        <w:numPr>
          <w:ilvl w:val="0"/>
          <w:numId w:val="6"/>
        </w:numPr>
        <w:tabs>
          <w:tab w:val="left" w:pos="2093"/>
        </w:tabs>
        <w:spacing w:before="1"/>
        <w:ind w:right="1159" w:firstLine="0"/>
        <w:rPr>
          <w:sz w:val="28"/>
        </w:rPr>
      </w:pPr>
      <w:proofErr w:type="spellStart"/>
      <w:r>
        <w:rPr>
          <w:sz w:val="28"/>
        </w:rPr>
        <w:t>Провеститренингпоформированиюморально-этической</w:t>
      </w:r>
      <w:proofErr w:type="spellEnd"/>
      <w:r>
        <w:rPr>
          <w:sz w:val="28"/>
        </w:rPr>
        <w:t xml:space="preserve"> уста</w:t>
      </w:r>
      <w:r>
        <w:rPr>
          <w:sz w:val="28"/>
        </w:rPr>
        <w:t>новке к занятиям избранным видом спорта без допинга (ПК-9).</w:t>
      </w:r>
    </w:p>
    <w:p w:rsidR="00D02DBF" w:rsidRDefault="00D02DBF">
      <w:pPr>
        <w:pStyle w:val="a3"/>
        <w:spacing w:before="1"/>
        <w:ind w:left="0"/>
        <w:rPr>
          <w:sz w:val="26"/>
        </w:rPr>
      </w:pPr>
    </w:p>
    <w:p w:rsidR="00D02DBF" w:rsidRDefault="0003581E">
      <w:pPr>
        <w:pStyle w:val="Heading1"/>
        <w:numPr>
          <w:ilvl w:val="1"/>
          <w:numId w:val="10"/>
        </w:numPr>
        <w:tabs>
          <w:tab w:val="left" w:pos="2431"/>
        </w:tabs>
        <w:ind w:left="1001" w:right="3052" w:firstLine="720"/>
      </w:pPr>
      <w:bookmarkStart w:id="6" w:name="2.2._Оценочные_средства_для_проведения_п"/>
      <w:bookmarkEnd w:id="6"/>
      <w:proofErr w:type="spellStart"/>
      <w:r>
        <w:t>Оценочныесредствадляпроведения</w:t>
      </w:r>
      <w:proofErr w:type="spellEnd"/>
      <w:r>
        <w:t xml:space="preserve"> промежуточной аттестации по дисциплине</w:t>
      </w:r>
    </w:p>
    <w:p w:rsidR="00D02DBF" w:rsidRDefault="00D02DBF">
      <w:pPr>
        <w:pStyle w:val="a3"/>
        <w:ind w:left="0"/>
        <w:rPr>
          <w:b/>
          <w:sz w:val="26"/>
        </w:rPr>
      </w:pPr>
    </w:p>
    <w:p w:rsidR="00D02DBF" w:rsidRDefault="0003581E">
      <w:pPr>
        <w:pStyle w:val="a4"/>
        <w:numPr>
          <w:ilvl w:val="2"/>
          <w:numId w:val="5"/>
        </w:numPr>
        <w:tabs>
          <w:tab w:val="left" w:pos="2350"/>
        </w:tabs>
        <w:spacing w:before="1"/>
        <w:ind w:right="2191" w:firstLine="720"/>
        <w:rPr>
          <w:b/>
          <w:sz w:val="28"/>
        </w:rPr>
      </w:pPr>
      <w:bookmarkStart w:id="7" w:name="6.2.1_Примерный_перечень_вопросов_к_заче"/>
      <w:bookmarkEnd w:id="7"/>
      <w:proofErr w:type="spellStart"/>
      <w:r>
        <w:rPr>
          <w:b/>
          <w:sz w:val="28"/>
        </w:rPr>
        <w:t>Примерныйпереченьвопросовкзачетудля</w:t>
      </w:r>
      <w:proofErr w:type="spellEnd"/>
      <w:r>
        <w:rPr>
          <w:b/>
          <w:sz w:val="28"/>
        </w:rPr>
        <w:t xml:space="preserve"> оценивания результатов обучения в виде ЗНАНИЙ</w:t>
      </w:r>
    </w:p>
    <w:p w:rsidR="00D02DBF" w:rsidRDefault="00D02DBF">
      <w:pPr>
        <w:pStyle w:val="a3"/>
        <w:spacing w:before="1"/>
        <w:ind w:left="0"/>
        <w:rPr>
          <w:b/>
          <w:sz w:val="31"/>
        </w:rPr>
      </w:pP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line="259" w:lineRule="auto"/>
        <w:ind w:right="1901" w:firstLine="0"/>
      </w:pPr>
      <w:proofErr w:type="spellStart"/>
      <w:r>
        <w:t>Понятиедопинга,историяборьбысдопингомвспо</w:t>
      </w:r>
      <w:r>
        <w:t>рте,общиепринципы</w:t>
      </w:r>
      <w:proofErr w:type="spellEnd"/>
      <w:r>
        <w:t xml:space="preserve"> борьбы с допингом (ПК-8).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before="1"/>
        <w:ind w:left="1353" w:hanging="791"/>
      </w:pPr>
      <w:proofErr w:type="spellStart"/>
      <w:r>
        <w:t>Ущерб,наносимыйдопингомидееспорта</w:t>
      </w:r>
      <w:proofErr w:type="spellEnd"/>
      <w:r>
        <w:t>(ПК-</w:t>
      </w:r>
      <w:r>
        <w:rPr>
          <w:spacing w:val="-5"/>
        </w:rPr>
        <w:t>8).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before="20" w:line="259" w:lineRule="auto"/>
        <w:ind w:right="1634" w:firstLine="0"/>
      </w:pPr>
      <w:r>
        <w:t>Спортивныеценности,спортивнаяэтика,правильноеспортивноеповедение (ОПК-1, ОПК - 10).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before="4"/>
        <w:ind w:left="1353" w:hanging="791"/>
      </w:pPr>
      <w:proofErr w:type="spellStart"/>
      <w:r>
        <w:t>Значениеантидопинговогообразования</w:t>
      </w:r>
      <w:proofErr w:type="spellEnd"/>
      <w:r>
        <w:t>(ОПК-</w:t>
      </w:r>
      <w:r>
        <w:rPr>
          <w:spacing w:val="-4"/>
        </w:rPr>
        <w:t>10).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before="20"/>
        <w:ind w:left="1353" w:hanging="791"/>
      </w:pPr>
      <w:r>
        <w:t>Проблемазлоупотреблениянаркотиковидопингав</w:t>
      </w:r>
      <w:r>
        <w:t>социальномконтексте(ОПК-</w:t>
      </w:r>
      <w:r>
        <w:rPr>
          <w:spacing w:val="-5"/>
        </w:rPr>
        <w:t>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before="21" w:line="259" w:lineRule="auto"/>
        <w:ind w:right="2847" w:firstLine="0"/>
      </w:pPr>
      <w:proofErr w:type="spellStart"/>
      <w:r>
        <w:t>Проблемазлоупотреблениянаркотиковидопингавпсихолого</w:t>
      </w:r>
      <w:proofErr w:type="spellEnd"/>
      <w:r>
        <w:t>- педагогическом контексте (ОПК-3).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before="1" w:line="259" w:lineRule="auto"/>
        <w:ind w:right="1708" w:firstLine="0"/>
      </w:pPr>
      <w:proofErr w:type="spellStart"/>
      <w:r>
        <w:t>Проблемазлоупотреблениянаркотиковидопингавмедико-биологическом</w:t>
      </w:r>
      <w:proofErr w:type="spellEnd"/>
      <w:r>
        <w:t xml:space="preserve"> контексте (ОПК-3).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68"/>
        </w:tabs>
        <w:spacing w:before="3" w:line="259" w:lineRule="auto"/>
        <w:ind w:right="2190" w:firstLine="0"/>
      </w:pPr>
      <w:proofErr w:type="spellStart"/>
      <w:r>
        <w:t>Правовоерегулированиеборьбысдопингом:содержаниеипринципы</w:t>
      </w:r>
      <w:proofErr w:type="spellEnd"/>
      <w:r>
        <w:t xml:space="preserve"> ан</w:t>
      </w:r>
      <w:r>
        <w:t>тидопинговой Конвенции Совета Европы (ОК-4).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353"/>
        </w:tabs>
        <w:spacing w:before="1" w:line="259" w:lineRule="auto"/>
        <w:ind w:right="1199" w:firstLine="0"/>
      </w:pPr>
      <w:proofErr w:type="spellStart"/>
      <w:r>
        <w:t>МеждународнаяконвенцияЮНЕСКОоборьбесдопингомвспорте,Всемирный</w:t>
      </w:r>
      <w:proofErr w:type="spellEnd"/>
      <w:r>
        <w:t xml:space="preserve"> антидопинговый кодекс, антидопинговые международные стандарты (ОК-4).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78"/>
        </w:tabs>
        <w:spacing w:line="261" w:lineRule="auto"/>
        <w:ind w:right="1408" w:firstLine="0"/>
        <w:jc w:val="both"/>
      </w:pPr>
      <w:r>
        <w:t>Правовое регулирование борьбы с допингом в Российской Федерации: положения</w:t>
      </w:r>
      <w:r>
        <w:t>Федеральногозаконаот4декабря2007г.N329-ФЗ"Офизическойкультуре и спорте в Российской Федерации", Общероссийских антидопинговых правил (ОК-4).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47"/>
        </w:tabs>
        <w:spacing w:line="259" w:lineRule="auto"/>
        <w:ind w:right="1296" w:firstLine="0"/>
        <w:jc w:val="both"/>
      </w:pPr>
      <w:proofErr w:type="spellStart"/>
      <w:r>
        <w:t>Международныеинациональныеантидопинговыеорганизации,рольWADAв</w:t>
      </w:r>
      <w:proofErr w:type="spellEnd"/>
      <w:r>
        <w:t xml:space="preserve"> борьбе с допингом (ОК-4).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47"/>
        </w:tabs>
        <w:spacing w:line="259" w:lineRule="auto"/>
        <w:ind w:right="2977" w:firstLine="0"/>
      </w:pPr>
      <w:proofErr w:type="spellStart"/>
      <w:r>
        <w:t>Полномочияиобязанностимежду</w:t>
      </w:r>
      <w:r>
        <w:t>народныхинациональных</w:t>
      </w:r>
      <w:proofErr w:type="spellEnd"/>
      <w:r>
        <w:t xml:space="preserve"> антидопинговых организаций (ОК-4).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28"/>
        </w:tabs>
        <w:ind w:left="1428" w:hanging="866"/>
      </w:pPr>
      <w:r>
        <w:t>«</w:t>
      </w:r>
      <w:proofErr w:type="spellStart"/>
      <w:r>
        <w:t>Запрещенныйсписок</w:t>
      </w:r>
      <w:proofErr w:type="spellEnd"/>
      <w:r>
        <w:t>»:</w:t>
      </w:r>
      <w:proofErr w:type="spellStart"/>
      <w:r>
        <w:t>егоструктураипорядоксоздания</w:t>
      </w:r>
      <w:proofErr w:type="spellEnd"/>
      <w:r>
        <w:t>(ОПК-</w:t>
      </w:r>
      <w:r>
        <w:rPr>
          <w:spacing w:val="-5"/>
        </w:rPr>
        <w:t>7).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47"/>
        </w:tabs>
        <w:spacing w:before="22" w:line="259" w:lineRule="auto"/>
        <w:ind w:right="1267" w:firstLine="0"/>
      </w:pPr>
      <w:proofErr w:type="spellStart"/>
      <w:r>
        <w:t>Химическаяструктураклассоввеществ,включенныхв</w:t>
      </w:r>
      <w:proofErr w:type="spellEnd"/>
      <w:r>
        <w:t>«</w:t>
      </w:r>
      <w:proofErr w:type="spellStart"/>
      <w:r>
        <w:t>Запрещенныйсписок</w:t>
      </w:r>
      <w:proofErr w:type="spellEnd"/>
      <w:r>
        <w:t>» (ОПК- 7).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47"/>
        </w:tabs>
        <w:spacing w:line="259" w:lineRule="auto"/>
        <w:ind w:right="1353" w:firstLine="0"/>
      </w:pPr>
      <w:proofErr w:type="spellStart"/>
      <w:r>
        <w:t>Эффектыпроизводительностиклассоввеществ,включенныхв</w:t>
      </w:r>
      <w:proofErr w:type="spellEnd"/>
      <w:r>
        <w:t xml:space="preserve">«Запрещенный </w:t>
      </w:r>
      <w:proofErr w:type="spellStart"/>
      <w:r>
        <w:t>пис</w:t>
      </w:r>
      <w:r>
        <w:t>ок</w:t>
      </w:r>
      <w:proofErr w:type="spellEnd"/>
      <w:r>
        <w:t>» (ОПК-7).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47"/>
        </w:tabs>
        <w:spacing w:before="1" w:line="259" w:lineRule="auto"/>
        <w:ind w:right="1859" w:firstLine="0"/>
      </w:pPr>
      <w:proofErr w:type="spellStart"/>
      <w:r>
        <w:t>Последствиядляздоровьяприиспользованиизапрещенныхвеществили</w:t>
      </w:r>
      <w:proofErr w:type="spellEnd"/>
      <w:r>
        <w:t xml:space="preserve"> методов (ОПК-1, ОПК-3).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28"/>
        </w:tabs>
        <w:spacing w:before="3"/>
        <w:ind w:left="1428" w:hanging="866"/>
      </w:pPr>
      <w:proofErr w:type="spellStart"/>
      <w:r>
        <w:t>Биологическийпаспортспортсмена</w:t>
      </w:r>
      <w:proofErr w:type="spellEnd"/>
      <w:r>
        <w:t>(ОПК-</w:t>
      </w:r>
      <w:r>
        <w:rPr>
          <w:spacing w:val="-5"/>
        </w:rPr>
        <w:t>7).</w:t>
      </w:r>
    </w:p>
    <w:p w:rsidR="00D02DBF" w:rsidRDefault="00D02DBF">
      <w:pPr>
        <w:sectPr w:rsidR="00D02DBF">
          <w:pgSz w:w="11910" w:h="16840"/>
          <w:pgMar w:top="1040" w:right="580" w:bottom="280" w:left="1140" w:header="720" w:footer="720" w:gutter="0"/>
          <w:cols w:space="720"/>
        </w:sectPr>
      </w:pPr>
    </w:p>
    <w:p w:rsidR="00D02DBF" w:rsidRDefault="0003581E">
      <w:pPr>
        <w:pStyle w:val="a4"/>
        <w:numPr>
          <w:ilvl w:val="1"/>
          <w:numId w:val="6"/>
        </w:numPr>
        <w:tabs>
          <w:tab w:val="left" w:pos="1428"/>
        </w:tabs>
        <w:spacing w:before="70"/>
        <w:ind w:left="1428" w:hanging="866"/>
      </w:pPr>
      <w:r>
        <w:lastRenderedPageBreak/>
        <w:t>Разрешениенатерапевтическиеиспользование,ипорядокегополучения(ОПК-</w:t>
      </w:r>
      <w:r>
        <w:rPr>
          <w:spacing w:val="-5"/>
        </w:rPr>
        <w:t>7).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28"/>
        </w:tabs>
        <w:spacing w:before="23"/>
        <w:ind w:left="1428" w:hanging="866"/>
      </w:pPr>
      <w:proofErr w:type="spellStart"/>
      <w:r>
        <w:t>Рискпримененияпищевыхдобавок:оценка</w:t>
      </w:r>
      <w:r>
        <w:t>рискаипотребности</w:t>
      </w:r>
      <w:proofErr w:type="spellEnd"/>
      <w:r>
        <w:t>(ОПК-</w:t>
      </w:r>
      <w:r>
        <w:rPr>
          <w:spacing w:val="-5"/>
        </w:rPr>
        <w:t>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before="21"/>
        <w:ind w:left="1452" w:hanging="890"/>
      </w:pPr>
      <w:r>
        <w:t>Праваиобязанностиспортсменов,принципстрогойответственности(ОПК-</w:t>
      </w:r>
      <w:r>
        <w:rPr>
          <w:spacing w:val="-5"/>
        </w:rPr>
        <w:t>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before="20"/>
        <w:ind w:left="1452" w:hanging="890"/>
      </w:pPr>
      <w:proofErr w:type="spellStart"/>
      <w:r>
        <w:t>Рольиобязанностиобслуживающегоперсонала</w:t>
      </w:r>
      <w:proofErr w:type="spellEnd"/>
      <w:r>
        <w:t>(ОПК-</w:t>
      </w:r>
      <w:r>
        <w:rPr>
          <w:spacing w:val="-5"/>
        </w:rPr>
        <w:t>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before="21" w:line="259" w:lineRule="auto"/>
        <w:ind w:right="2377" w:firstLine="0"/>
      </w:pPr>
      <w:proofErr w:type="spellStart"/>
      <w:r>
        <w:t>Рольспортсменов,обслуживающегоперсонала,родителей,клубов</w:t>
      </w:r>
      <w:proofErr w:type="spellEnd"/>
      <w:r>
        <w:t>, спонсоров, политики в борьбе с допингом (ОПК-3).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before="1" w:line="261" w:lineRule="auto"/>
        <w:ind w:right="1069" w:firstLine="0"/>
      </w:pPr>
      <w:r>
        <w:t>Процедуры выбора спортсменов, создание зарегистрированных пулов тестированияиместонахождения,процедурыдопинг-контролядлякровиимочи(ОПК-7).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line="259" w:lineRule="auto"/>
        <w:ind w:right="1315" w:firstLine="0"/>
      </w:pPr>
      <w:r>
        <w:t>Рольиответственностьантидопинговойлабораторииотполученияобразцадо доставки результата (ОПК-7).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line="259" w:lineRule="auto"/>
        <w:ind w:right="2473" w:firstLine="0"/>
      </w:pPr>
      <w:proofErr w:type="spellStart"/>
      <w:r>
        <w:t>Понятиеивидынарушенийа</w:t>
      </w:r>
      <w:r>
        <w:t>нтидопинговыхправил.Системамер</w:t>
      </w:r>
      <w:proofErr w:type="spellEnd"/>
      <w:r>
        <w:t xml:space="preserve"> ответственности за применение допинга (ОПК-10).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line="261" w:lineRule="auto"/>
        <w:ind w:right="1715" w:firstLine="0"/>
      </w:pPr>
      <w:proofErr w:type="spellStart"/>
      <w:r>
        <w:t>Ответственностьзаприменениедопингавроссийскомзаконодательствеи</w:t>
      </w:r>
      <w:proofErr w:type="spellEnd"/>
      <w:r>
        <w:t xml:space="preserve"> мировой практике (ОПК-10).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line="259" w:lineRule="auto"/>
        <w:ind w:right="1372" w:firstLine="0"/>
      </w:pPr>
      <w:proofErr w:type="spellStart"/>
      <w:r>
        <w:t>Опытпрофилактикинаркоманиисредствамифизическойкультурыиспортав</w:t>
      </w:r>
      <w:proofErr w:type="spellEnd"/>
      <w:r>
        <w:t xml:space="preserve"> России (ОПК-1).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line="259" w:lineRule="auto"/>
        <w:ind w:right="1761" w:firstLine="0"/>
      </w:pPr>
      <w:proofErr w:type="spellStart"/>
      <w:r>
        <w:t>Принципы</w:t>
      </w:r>
      <w:r>
        <w:t>организацииипроведенияантидопинговойпрофилактической</w:t>
      </w:r>
      <w:proofErr w:type="spellEnd"/>
      <w:r>
        <w:t xml:space="preserve"> работы (ПК-8).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2"/>
        </w:tabs>
        <w:spacing w:line="261" w:lineRule="auto"/>
        <w:ind w:right="1122" w:firstLine="0"/>
      </w:pPr>
      <w:r>
        <w:t>Значениеантидопинговогообразования,организацияпроцессаантидопингового обеспечения в конкретной организации (ОПК-10).</w:t>
      </w:r>
    </w:p>
    <w:p w:rsidR="00D02DBF" w:rsidRDefault="0003581E">
      <w:pPr>
        <w:pStyle w:val="a4"/>
        <w:numPr>
          <w:ilvl w:val="1"/>
          <w:numId w:val="6"/>
        </w:numPr>
        <w:tabs>
          <w:tab w:val="left" w:pos="1457"/>
        </w:tabs>
        <w:spacing w:line="259" w:lineRule="auto"/>
        <w:ind w:right="2299" w:firstLine="0"/>
      </w:pPr>
      <w:proofErr w:type="spellStart"/>
      <w:r>
        <w:t>Рольразличныхсредствмассовойинформациивпрофилактической</w:t>
      </w:r>
      <w:proofErr w:type="spellEnd"/>
      <w:r>
        <w:t xml:space="preserve"> антидопинговой </w:t>
      </w:r>
      <w:r>
        <w:t>работе (ПК-9).</w:t>
      </w:r>
    </w:p>
    <w:p w:rsidR="00D02DBF" w:rsidRDefault="0003581E">
      <w:pPr>
        <w:pStyle w:val="Heading1"/>
        <w:numPr>
          <w:ilvl w:val="2"/>
          <w:numId w:val="5"/>
        </w:numPr>
        <w:tabs>
          <w:tab w:val="left" w:pos="2436"/>
        </w:tabs>
        <w:spacing w:before="182"/>
        <w:ind w:right="986"/>
        <w:jc w:val="both"/>
      </w:pPr>
      <w:bookmarkStart w:id="8" w:name="6.2.2_Примерный_перечень_простых_практич"/>
      <w:bookmarkEnd w:id="8"/>
      <w:r>
        <w:t xml:space="preserve">Примерный перечень простых практических заданий к зачету для оценивания результатов обучения в виде </w:t>
      </w:r>
      <w:r>
        <w:rPr>
          <w:spacing w:val="-2"/>
        </w:rPr>
        <w:t>УМЕНИЙ</w:t>
      </w:r>
    </w:p>
    <w:p w:rsidR="00D02DBF" w:rsidRDefault="00D02DBF">
      <w:pPr>
        <w:pStyle w:val="a3"/>
        <w:spacing w:before="10"/>
        <w:ind w:left="0"/>
        <w:rPr>
          <w:b/>
          <w:sz w:val="25"/>
        </w:rPr>
      </w:pPr>
    </w:p>
    <w:p w:rsidR="00D02DBF" w:rsidRDefault="0003581E">
      <w:pPr>
        <w:pStyle w:val="a4"/>
        <w:numPr>
          <w:ilvl w:val="0"/>
          <w:numId w:val="4"/>
        </w:numPr>
        <w:tabs>
          <w:tab w:val="left" w:pos="2069"/>
        </w:tabs>
        <w:spacing w:before="1" w:line="259" w:lineRule="auto"/>
        <w:ind w:right="984" w:firstLine="0"/>
        <w:jc w:val="both"/>
      </w:pPr>
      <w:r>
        <w:t xml:space="preserve">Спортсмен-биатлонист употребляет препараты </w:t>
      </w:r>
      <w:proofErr w:type="spellStart"/>
      <w:r>
        <w:t>эритропоэтина</w:t>
      </w:r>
      <w:proofErr w:type="spellEnd"/>
      <w:r>
        <w:t xml:space="preserve">, к каким социальным, психолого-педагогическим </w:t>
      </w:r>
      <w:proofErr w:type="spellStart"/>
      <w:r>
        <w:t>имедико-биологическимпоследств</w:t>
      </w:r>
      <w:r>
        <w:t>иям</w:t>
      </w:r>
      <w:proofErr w:type="spellEnd"/>
      <w:r>
        <w:t xml:space="preserve"> это может привести? (ОК-4, ПК-8).</w:t>
      </w:r>
    </w:p>
    <w:p w:rsidR="00D02DBF" w:rsidRDefault="00D02DBF">
      <w:pPr>
        <w:pStyle w:val="a3"/>
        <w:spacing w:before="1"/>
        <w:ind w:left="0"/>
        <w:rPr>
          <w:sz w:val="21"/>
        </w:rPr>
      </w:pPr>
    </w:p>
    <w:p w:rsidR="00D02DBF" w:rsidRDefault="0003581E">
      <w:pPr>
        <w:pStyle w:val="a4"/>
        <w:numPr>
          <w:ilvl w:val="0"/>
          <w:numId w:val="4"/>
        </w:numPr>
        <w:tabs>
          <w:tab w:val="left" w:pos="2069"/>
        </w:tabs>
        <w:spacing w:before="1" w:line="259" w:lineRule="auto"/>
        <w:ind w:right="986" w:firstLine="0"/>
        <w:jc w:val="both"/>
      </w:pPr>
      <w:r>
        <w:t>В тяжелой атлетике широко используются различные фармакологические препараты, большая часть из которых относится к списку запрещенных. Объясните, какое влияния оказывает данная спортивная деятельность на функционирование организма. С какой целью в данном с</w:t>
      </w:r>
      <w:r>
        <w:t>лучае используется допинг (ОПК - 1).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4"/>
        <w:numPr>
          <w:ilvl w:val="0"/>
          <w:numId w:val="4"/>
        </w:numPr>
        <w:tabs>
          <w:tab w:val="left" w:pos="2069"/>
        </w:tabs>
        <w:spacing w:line="261" w:lineRule="auto"/>
        <w:ind w:right="985" w:firstLine="0"/>
        <w:jc w:val="both"/>
      </w:pPr>
      <w:r>
        <w:t>Спортсмен спринтер самостоятельно попробовал использовать запрещенныепрепаратыдляулучшениярезультатов.Тренернеобратилнаэтовнимание.К каким последствиям это может привести. (ОПК-3).</w:t>
      </w:r>
    </w:p>
    <w:p w:rsidR="00D02DBF" w:rsidRDefault="0003581E">
      <w:pPr>
        <w:pStyle w:val="a4"/>
        <w:numPr>
          <w:ilvl w:val="0"/>
          <w:numId w:val="4"/>
        </w:numPr>
        <w:tabs>
          <w:tab w:val="left" w:pos="2021"/>
        </w:tabs>
        <w:spacing w:line="264" w:lineRule="auto"/>
        <w:ind w:right="987" w:firstLine="0"/>
        <w:jc w:val="both"/>
      </w:pPr>
      <w:r>
        <w:t xml:space="preserve">Сделайте сравнительный анализ списка </w:t>
      </w:r>
      <w:r>
        <w:t>запрещенных препаратов ВАДА за последние 2 года по отношению к своему виду спорта (ОПК-7).</w:t>
      </w:r>
    </w:p>
    <w:p w:rsidR="00D02DBF" w:rsidRDefault="00D02DBF">
      <w:pPr>
        <w:pStyle w:val="a3"/>
        <w:spacing w:before="7"/>
        <w:ind w:left="0"/>
        <w:rPr>
          <w:sz w:val="20"/>
        </w:rPr>
      </w:pPr>
    </w:p>
    <w:p w:rsidR="00D02DBF" w:rsidRDefault="0003581E">
      <w:pPr>
        <w:pStyle w:val="a4"/>
        <w:numPr>
          <w:ilvl w:val="0"/>
          <w:numId w:val="4"/>
        </w:numPr>
        <w:tabs>
          <w:tab w:val="left" w:pos="2021"/>
        </w:tabs>
        <w:spacing w:line="264" w:lineRule="auto"/>
        <w:ind w:right="987" w:firstLine="0"/>
        <w:jc w:val="both"/>
      </w:pPr>
      <w:r>
        <w:t>Составьте план мероприятия по антидопинговой пропаганде среди юных спортсменовбобслеистов.ОбъяснитенеобходимостьданногомероприятияОПК-10,ПК-9.</w:t>
      </w:r>
    </w:p>
    <w:p w:rsidR="00D02DBF" w:rsidRDefault="00D02DBF">
      <w:pPr>
        <w:pStyle w:val="a3"/>
        <w:spacing w:before="5"/>
        <w:ind w:left="0"/>
        <w:rPr>
          <w:sz w:val="21"/>
        </w:rPr>
      </w:pPr>
    </w:p>
    <w:p w:rsidR="00D02DBF" w:rsidRDefault="0003581E">
      <w:pPr>
        <w:pStyle w:val="Heading1"/>
        <w:numPr>
          <w:ilvl w:val="2"/>
          <w:numId w:val="5"/>
        </w:numPr>
        <w:tabs>
          <w:tab w:val="left" w:pos="2724"/>
        </w:tabs>
        <w:ind w:right="987"/>
        <w:jc w:val="both"/>
      </w:pPr>
      <w:bookmarkStart w:id="9" w:name="6.2.3_Примерный_перечень_комплексных_пра"/>
      <w:bookmarkEnd w:id="9"/>
      <w:proofErr w:type="spellStart"/>
      <w:r>
        <w:t>Примерныйпереченьком</w:t>
      </w:r>
      <w:r>
        <w:t>плексныхпрактических</w:t>
      </w:r>
      <w:proofErr w:type="spellEnd"/>
      <w:r>
        <w:t xml:space="preserve"> контрольных заданий к зачету для оценивания результатов обучения в виде ВЛАДЕНИЙ</w:t>
      </w:r>
    </w:p>
    <w:p w:rsidR="00D02DBF" w:rsidRDefault="00D02DBF">
      <w:pPr>
        <w:pStyle w:val="a3"/>
        <w:spacing w:before="10"/>
        <w:ind w:left="0"/>
        <w:rPr>
          <w:b/>
          <w:sz w:val="25"/>
        </w:rPr>
      </w:pPr>
    </w:p>
    <w:p w:rsidR="00D02DBF" w:rsidRDefault="0003581E">
      <w:pPr>
        <w:pStyle w:val="a4"/>
        <w:numPr>
          <w:ilvl w:val="0"/>
          <w:numId w:val="3"/>
        </w:numPr>
        <w:tabs>
          <w:tab w:val="left" w:pos="2021"/>
        </w:tabs>
        <w:spacing w:line="259" w:lineRule="auto"/>
        <w:ind w:right="984" w:firstLine="0"/>
        <w:jc w:val="both"/>
      </w:pPr>
      <w:r>
        <w:t>Борец свободного стиля перед соревнованиями для снятия предстартового лихорадочного состояния употребляет 50 г. коньяка. После этого, выполняет соревнова</w:t>
      </w:r>
      <w:r>
        <w:t>тельныедействия,поегомнению,наиболееэффективно.Объяснитерезультат</w:t>
      </w:r>
    </w:p>
    <w:p w:rsidR="00D02DBF" w:rsidRDefault="00D02DBF">
      <w:pPr>
        <w:spacing w:line="259" w:lineRule="auto"/>
        <w:jc w:val="both"/>
        <w:sectPr w:rsidR="00D02DBF">
          <w:pgSz w:w="11910" w:h="16840"/>
          <w:pgMar w:top="1060" w:right="580" w:bottom="280" w:left="1140" w:header="720" w:footer="720" w:gutter="0"/>
          <w:cols w:space="720"/>
        </w:sectPr>
      </w:pPr>
    </w:p>
    <w:p w:rsidR="00D02DBF" w:rsidRDefault="0003581E">
      <w:pPr>
        <w:pStyle w:val="a3"/>
        <w:spacing w:before="70" w:line="261" w:lineRule="auto"/>
        <w:ind w:right="716"/>
      </w:pPr>
      <w:r>
        <w:lastRenderedPageBreak/>
        <w:t>воздействияалкоголянаорганизмспортсмена.Ккакимпоследствиямможетпривести подобная практика? (ОК-4, ОПК-1)</w:t>
      </w:r>
    </w:p>
    <w:p w:rsidR="00D02DBF" w:rsidRDefault="00D02DBF">
      <w:pPr>
        <w:pStyle w:val="a3"/>
        <w:spacing w:before="8"/>
        <w:ind w:left="0"/>
        <w:rPr>
          <w:sz w:val="20"/>
        </w:rPr>
      </w:pPr>
    </w:p>
    <w:p w:rsidR="00D02DBF" w:rsidRDefault="0003581E">
      <w:pPr>
        <w:pStyle w:val="a4"/>
        <w:numPr>
          <w:ilvl w:val="0"/>
          <w:numId w:val="3"/>
        </w:numPr>
        <w:tabs>
          <w:tab w:val="left" w:pos="2001"/>
        </w:tabs>
        <w:spacing w:line="259" w:lineRule="auto"/>
        <w:ind w:right="984" w:firstLine="0"/>
        <w:jc w:val="both"/>
      </w:pPr>
      <w:r>
        <w:t xml:space="preserve">В исследовании 2005 г. с участием 500 атлетов, употреблявших анаболические </w:t>
      </w:r>
      <w:proofErr w:type="spellStart"/>
      <w:r>
        <w:t>андрогенные</w:t>
      </w:r>
      <w:proofErr w:type="spellEnd"/>
      <w:r>
        <w:t xml:space="preserve"> стероиды, выяснилось, что 25% из них одновременно применяли человеческий гормон роста и инсулин. Объясните механизм действия каждого изиспользованныхгормонов.Ккакимгрупп</w:t>
      </w:r>
      <w:r>
        <w:t>амотносятсяданныепрепаратывсоответствии со списками ВАДА. Опишите отдаленные последствия применения данных веществ в социальном,психолого-педагогическомимедико-биологическомконтексте(ОК-4,ОПК-1, ОПК-3, ОПК-7, ПК-8).</w:t>
      </w:r>
    </w:p>
    <w:p w:rsidR="00D02DBF" w:rsidRDefault="00D02DBF">
      <w:pPr>
        <w:pStyle w:val="a3"/>
        <w:spacing w:before="3"/>
        <w:ind w:left="0"/>
        <w:rPr>
          <w:sz w:val="21"/>
        </w:rPr>
      </w:pPr>
    </w:p>
    <w:p w:rsidR="00D02DBF" w:rsidRDefault="0003581E">
      <w:pPr>
        <w:pStyle w:val="a4"/>
        <w:numPr>
          <w:ilvl w:val="0"/>
          <w:numId w:val="3"/>
        </w:numPr>
        <w:tabs>
          <w:tab w:val="left" w:pos="2021"/>
        </w:tabs>
        <w:spacing w:before="1" w:line="259" w:lineRule="auto"/>
        <w:ind w:right="983" w:firstLine="0"/>
        <w:jc w:val="both"/>
      </w:pPr>
      <w:proofErr w:type="spellStart"/>
      <w:r>
        <w:t>Составьтепланмероприятийпонедопустимост</w:t>
      </w:r>
      <w:r>
        <w:t>ииспользованиядопинговых</w:t>
      </w:r>
      <w:proofErr w:type="spellEnd"/>
      <w:r>
        <w:t xml:space="preserve"> препаратов у волейболистов на этапе </w:t>
      </w:r>
      <w:proofErr w:type="spellStart"/>
      <w:r>
        <w:t>спортивного-совершенствования</w:t>
      </w:r>
      <w:proofErr w:type="spellEnd"/>
      <w:r>
        <w:t>. Обоснуйте необходимость предложенных мероприятий (ОПК-10, ПК-9).</w:t>
      </w:r>
    </w:p>
    <w:p w:rsidR="00D02DBF" w:rsidRDefault="0003581E">
      <w:pPr>
        <w:pStyle w:val="Heading1"/>
        <w:tabs>
          <w:tab w:val="left" w:pos="2258"/>
        </w:tabs>
        <w:spacing w:before="185"/>
        <w:jc w:val="both"/>
      </w:pPr>
      <w:bookmarkStart w:id="10" w:name="6.2._4_Образцы_билетов_к_зачету"/>
      <w:bookmarkEnd w:id="10"/>
      <w:r>
        <w:rPr>
          <w:spacing w:val="-4"/>
        </w:rPr>
        <w:t>6.2.</w:t>
      </w:r>
      <w:r>
        <w:tab/>
        <w:t>4Образцыбилетовк</w:t>
      </w:r>
      <w:r>
        <w:rPr>
          <w:spacing w:val="-2"/>
        </w:rPr>
        <w:t>зачету</w:t>
      </w:r>
    </w:p>
    <w:p w:rsidR="00D02DBF" w:rsidRDefault="00D02DBF">
      <w:pPr>
        <w:pStyle w:val="a3"/>
        <w:spacing w:before="3"/>
        <w:ind w:left="0"/>
        <w:rPr>
          <w:b/>
          <w:sz w:val="25"/>
        </w:rPr>
      </w:pPr>
    </w:p>
    <w:p w:rsidR="00D02DBF" w:rsidRDefault="0003581E">
      <w:pPr>
        <w:pStyle w:val="Heading2"/>
        <w:ind w:left="1721"/>
        <w:jc w:val="left"/>
      </w:pPr>
      <w:bookmarkStart w:id="11" w:name="БИЛЕТ_№1:"/>
      <w:bookmarkEnd w:id="11"/>
      <w:r>
        <w:t>БИЛЕТ</w:t>
      </w:r>
      <w:r>
        <w:rPr>
          <w:spacing w:val="-5"/>
        </w:rPr>
        <w:t>№1:</w:t>
      </w:r>
    </w:p>
    <w:p w:rsidR="00D02DBF" w:rsidRDefault="0003581E">
      <w:pPr>
        <w:pStyle w:val="a4"/>
        <w:numPr>
          <w:ilvl w:val="0"/>
          <w:numId w:val="2"/>
        </w:numPr>
        <w:tabs>
          <w:tab w:val="left" w:pos="2021"/>
        </w:tabs>
        <w:spacing w:before="10" w:line="259" w:lineRule="auto"/>
        <w:ind w:right="986" w:firstLine="0"/>
        <w:jc w:val="both"/>
      </w:pPr>
      <w:r>
        <w:t>Полномочия и обязанности международных и национальных антидоп</w:t>
      </w:r>
      <w:r>
        <w:t>инговых организаций (ОК-4).</w:t>
      </w:r>
    </w:p>
    <w:p w:rsidR="00D02DBF" w:rsidRDefault="0003581E">
      <w:pPr>
        <w:pStyle w:val="a4"/>
        <w:numPr>
          <w:ilvl w:val="0"/>
          <w:numId w:val="2"/>
        </w:numPr>
        <w:tabs>
          <w:tab w:val="left" w:pos="2021"/>
        </w:tabs>
        <w:spacing w:before="1" w:line="259" w:lineRule="auto"/>
        <w:ind w:right="985" w:firstLine="0"/>
        <w:jc w:val="both"/>
      </w:pPr>
      <w:r>
        <w:t>В тяжелой атлетике широко используются различные фармакологические препараты, большая часть из которых относится к списку запрещенных. Объясните, какое влияния оказывает данная спортивная деятельность на функционирование организ</w:t>
      </w:r>
      <w:r>
        <w:t>ма. С какой целью в данном случае используется допинг (ОПК - 1).</w:t>
      </w:r>
    </w:p>
    <w:p w:rsidR="00D02DBF" w:rsidRDefault="0003581E">
      <w:pPr>
        <w:pStyle w:val="a4"/>
        <w:numPr>
          <w:ilvl w:val="0"/>
          <w:numId w:val="2"/>
        </w:numPr>
        <w:tabs>
          <w:tab w:val="left" w:pos="2021"/>
        </w:tabs>
        <w:spacing w:before="4" w:line="259" w:lineRule="auto"/>
        <w:ind w:right="984" w:firstLine="0"/>
        <w:jc w:val="both"/>
      </w:pPr>
      <w:r>
        <w:t>Вкачестветренераразработатьиописатьмероприятие(лекция,игра,беседа и пр.) и составить план по профилактике применения допинга для воспитанников ДЮСШ, СДЮШОР возраста 13-15 лет (ПК-9).</w:t>
      </w:r>
    </w:p>
    <w:p w:rsidR="00D02DBF" w:rsidRDefault="00D02DBF">
      <w:pPr>
        <w:pStyle w:val="a3"/>
        <w:spacing w:before="4"/>
        <w:ind w:left="0"/>
        <w:rPr>
          <w:sz w:val="21"/>
        </w:rPr>
      </w:pPr>
    </w:p>
    <w:p w:rsidR="00D02DBF" w:rsidRDefault="0003581E">
      <w:pPr>
        <w:pStyle w:val="Heading2"/>
        <w:ind w:left="1721"/>
        <w:jc w:val="left"/>
      </w:pPr>
      <w:bookmarkStart w:id="12" w:name="БИЛЕТ_№2:"/>
      <w:bookmarkEnd w:id="12"/>
      <w:r>
        <w:t>БИЛЕТ</w:t>
      </w:r>
      <w:r>
        <w:rPr>
          <w:spacing w:val="-5"/>
        </w:rPr>
        <w:t>№2:</w:t>
      </w:r>
    </w:p>
    <w:p w:rsidR="00D02DBF" w:rsidRDefault="0003581E">
      <w:pPr>
        <w:pStyle w:val="a4"/>
        <w:numPr>
          <w:ilvl w:val="0"/>
          <w:numId w:val="1"/>
        </w:numPr>
        <w:tabs>
          <w:tab w:val="left" w:pos="1992"/>
        </w:tabs>
        <w:spacing w:before="7"/>
        <w:ind w:hanging="1430"/>
        <w:jc w:val="both"/>
      </w:pPr>
      <w:proofErr w:type="spellStart"/>
      <w:r>
        <w:t>Значениеантидопинговогообразования</w:t>
      </w:r>
      <w:proofErr w:type="spellEnd"/>
      <w:r>
        <w:t>(ОПК-</w:t>
      </w:r>
      <w:r>
        <w:rPr>
          <w:spacing w:val="-4"/>
        </w:rPr>
        <w:t>10).</w:t>
      </w:r>
    </w:p>
    <w:p w:rsidR="00D02DBF" w:rsidRDefault="0003581E">
      <w:pPr>
        <w:pStyle w:val="a4"/>
        <w:numPr>
          <w:ilvl w:val="0"/>
          <w:numId w:val="1"/>
        </w:numPr>
        <w:tabs>
          <w:tab w:val="left" w:pos="2215"/>
        </w:tabs>
        <w:spacing w:before="21" w:line="261" w:lineRule="auto"/>
        <w:ind w:left="562" w:right="984" w:firstLine="0"/>
        <w:jc w:val="both"/>
      </w:pPr>
      <w:r>
        <w:t xml:space="preserve">Спортсмен-биатлонист употребляет препараты </w:t>
      </w:r>
      <w:proofErr w:type="spellStart"/>
      <w:r>
        <w:t>эритропоэтина</w:t>
      </w:r>
      <w:proofErr w:type="spellEnd"/>
      <w:r>
        <w:t xml:space="preserve">, к каким социальным, психолого-педагогическим </w:t>
      </w:r>
      <w:proofErr w:type="spellStart"/>
      <w:r>
        <w:t>имедико-биологическимпоследствиям</w:t>
      </w:r>
      <w:proofErr w:type="spellEnd"/>
      <w:r>
        <w:t xml:space="preserve"> это может привести? (ОК-4, ПК-8).</w:t>
      </w:r>
    </w:p>
    <w:p w:rsidR="00D02DBF" w:rsidRDefault="0003581E">
      <w:pPr>
        <w:pStyle w:val="a4"/>
        <w:numPr>
          <w:ilvl w:val="0"/>
          <w:numId w:val="1"/>
        </w:numPr>
        <w:tabs>
          <w:tab w:val="left" w:pos="2021"/>
        </w:tabs>
        <w:spacing w:line="259" w:lineRule="auto"/>
        <w:ind w:left="562" w:right="983" w:firstLine="0"/>
        <w:jc w:val="both"/>
      </w:pPr>
      <w:r>
        <w:t>Заполнитезапроснатерапевтическоеиспол</w:t>
      </w:r>
      <w:r>
        <w:t>ьзованиелекарственныхсредств в роли спортсмена (на примере личного опыта или гипотетической ситуации) (ОК-4).</w:t>
      </w:r>
    </w:p>
    <w:p w:rsidR="00D02DBF" w:rsidRDefault="0003581E">
      <w:pPr>
        <w:spacing w:before="30" w:line="300" w:lineRule="auto"/>
        <w:ind w:left="562" w:right="716" w:firstLine="727"/>
        <w:rPr>
          <w:b/>
        </w:rPr>
      </w:pPr>
      <w:r>
        <w:rPr>
          <w:b/>
        </w:rPr>
        <w:t>ЗАДАНИЯ ДЛЯ ТЕКУЩЕГО КОНТРОЛЯ С КРИТЕРИЯМИ ОЦЕНИВАНИЯ ВОПРОСЫДЛЯПИСЬМЕННОГОТЕСТИРОВАНИЯКИТОГОВОЙАТТЕСТАЦИИ</w:t>
      </w:r>
    </w:p>
    <w:p w:rsidR="00D02DBF" w:rsidRDefault="00D02DBF">
      <w:pPr>
        <w:pStyle w:val="a3"/>
        <w:spacing w:before="2"/>
        <w:ind w:left="0"/>
        <w:rPr>
          <w:b/>
          <w:sz w:val="21"/>
        </w:rPr>
      </w:pPr>
    </w:p>
    <w:p w:rsidR="00D02DBF" w:rsidRDefault="0003581E">
      <w:pPr>
        <w:pStyle w:val="a3"/>
      </w:pPr>
      <w:r>
        <w:t>Задача</w:t>
      </w:r>
      <w:r>
        <w:rPr>
          <w:spacing w:val="-10"/>
        </w:rPr>
        <w:t>1</w:t>
      </w:r>
    </w:p>
    <w:p w:rsidR="00D02DBF" w:rsidRDefault="0003581E">
      <w:pPr>
        <w:pStyle w:val="a3"/>
        <w:spacing w:before="155"/>
      </w:pPr>
      <w:r>
        <w:t>Врачкомандылегкоатлетов</w:t>
      </w:r>
      <w:r>
        <w:t>(бегуновнадлинныедистанции)рассказываетспортсменам</w:t>
      </w:r>
      <w:r>
        <w:rPr>
          <w:spacing w:val="-10"/>
        </w:rPr>
        <w:t>о</w:t>
      </w:r>
    </w:p>
    <w:p w:rsidR="00D02DBF" w:rsidRDefault="0003581E">
      <w:pPr>
        <w:pStyle w:val="a3"/>
        <w:spacing w:before="12" w:line="256" w:lineRule="auto"/>
        <w:ind w:right="249"/>
      </w:pPr>
      <w:r>
        <w:t>Всемирномантидопинговомкодексе</w:t>
      </w:r>
      <w:r>
        <w:rPr>
          <w:i/>
          <w:sz w:val="23"/>
        </w:rPr>
        <w:t>WorldAnti-DopingAgency,</w:t>
      </w:r>
      <w:r>
        <w:t>которыйбылединогласно</w:t>
      </w:r>
      <w:r>
        <w:t xml:space="preserve">принят в Копенгагене 3 марта 2003 г. на Всемирной конференции по борьбе с допингом в спорте. Врач объясняет, что есть руководящие документы </w:t>
      </w:r>
      <w:proofErr w:type="spellStart"/>
      <w:r>
        <w:rPr>
          <w:i/>
          <w:sz w:val="23"/>
        </w:rPr>
        <w:t>World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Anti-Doping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Agency</w:t>
      </w:r>
      <w:proofErr w:type="spellEnd"/>
      <w:r>
        <w:rPr>
          <w:i/>
          <w:sz w:val="23"/>
        </w:rPr>
        <w:t xml:space="preserve"> - </w:t>
      </w:r>
      <w:r>
        <w:t>Международные стандарты. К ним относятся следующие: Запрещенный список; Стандарт по терап</w:t>
      </w:r>
      <w:r>
        <w:t>евтическому использованию; Лабораторный стандарт.</w:t>
      </w:r>
    </w:p>
    <w:p w:rsidR="00D02DBF" w:rsidRDefault="0003581E">
      <w:pPr>
        <w:pStyle w:val="Heading3"/>
        <w:spacing w:before="50" w:line="247" w:lineRule="exact"/>
        <w:ind w:right="301"/>
        <w:jc w:val="right"/>
      </w:pPr>
      <w:proofErr w:type="spellStart"/>
      <w:r>
        <w:t>ВселиМеждународныестандарты</w:t>
      </w:r>
      <w:proofErr w:type="spellEnd"/>
      <w:r>
        <w:t xml:space="preserve"> </w:t>
      </w:r>
      <w:proofErr w:type="spellStart"/>
      <w:r>
        <w:t>WorldAnti-DopingAgencyперечислилврач,по</w:t>
      </w:r>
      <w:r>
        <w:rPr>
          <w:spacing w:val="-2"/>
        </w:rPr>
        <w:t>вашему</w:t>
      </w:r>
      <w:proofErr w:type="spellEnd"/>
    </w:p>
    <w:p w:rsidR="00D02DBF" w:rsidRDefault="0003581E">
      <w:pPr>
        <w:spacing w:line="247" w:lineRule="exact"/>
        <w:ind w:right="266"/>
        <w:jc w:val="right"/>
        <w:rPr>
          <w:sz w:val="23"/>
        </w:rPr>
      </w:pPr>
      <w:r>
        <w:rPr>
          <w:sz w:val="23"/>
        </w:rPr>
        <w:t>мнению</w:t>
      </w:r>
      <w:r>
        <w:rPr>
          <w:spacing w:val="-10"/>
          <w:sz w:val="23"/>
        </w:rPr>
        <w:t>?</w:t>
      </w:r>
    </w:p>
    <w:p w:rsidR="00D02DBF" w:rsidRDefault="00D02DBF">
      <w:pPr>
        <w:pStyle w:val="a3"/>
        <w:spacing w:before="4"/>
        <w:ind w:left="0"/>
        <w:rPr>
          <w:sz w:val="24"/>
        </w:rPr>
      </w:pPr>
    </w:p>
    <w:p w:rsidR="00D02DBF" w:rsidRDefault="0003581E">
      <w:pPr>
        <w:pStyle w:val="a3"/>
        <w:spacing w:line="578" w:lineRule="auto"/>
        <w:ind w:left="1041" w:right="1766"/>
      </w:pPr>
      <w:proofErr w:type="spellStart"/>
      <w:r>
        <w:t>Нет,невсе:книмотноситсяещестандартпозащитечастнойинформации</w:t>
      </w:r>
      <w:proofErr w:type="spellEnd"/>
      <w:r>
        <w:t xml:space="preserve"> Нет, не все: к ним относится еще стандарт тестирования Да, все</w:t>
      </w:r>
    </w:p>
    <w:p w:rsidR="00D02DBF" w:rsidRDefault="00D02DBF">
      <w:pPr>
        <w:spacing w:line="578" w:lineRule="auto"/>
        <w:sectPr w:rsidR="00D02DBF">
          <w:pgSz w:w="11910" w:h="16840"/>
          <w:pgMar w:top="1060" w:right="580" w:bottom="280" w:left="1140" w:header="720" w:footer="720" w:gutter="0"/>
          <w:cols w:space="720"/>
        </w:sectPr>
      </w:pPr>
    </w:p>
    <w:p w:rsidR="00D02DBF" w:rsidRDefault="0003581E">
      <w:pPr>
        <w:pStyle w:val="a3"/>
        <w:spacing w:before="72" w:line="261" w:lineRule="auto"/>
        <w:ind w:right="716" w:firstLine="479"/>
      </w:pPr>
      <w:r>
        <w:lastRenderedPageBreak/>
        <w:t xml:space="preserve">Нет,невсе:книмотносятсяещестандартпозащитечастнойинформацииистандарт </w:t>
      </w:r>
      <w:r>
        <w:rPr>
          <w:spacing w:val="-2"/>
        </w:rPr>
        <w:t>тестирования</w:t>
      </w:r>
    </w:p>
    <w:p w:rsidR="00D02DBF" w:rsidRDefault="00D02DBF">
      <w:pPr>
        <w:pStyle w:val="a3"/>
        <w:spacing w:before="6"/>
        <w:ind w:left="0"/>
        <w:rPr>
          <w:sz w:val="21"/>
        </w:rPr>
      </w:pPr>
    </w:p>
    <w:p w:rsidR="00D02DBF" w:rsidRDefault="0003581E">
      <w:pPr>
        <w:pStyle w:val="a3"/>
        <w:spacing w:before="1"/>
      </w:pPr>
      <w:r>
        <w:t>Задача</w:t>
      </w:r>
      <w:r>
        <w:rPr>
          <w:spacing w:val="-10"/>
        </w:rPr>
        <w:t>2</w:t>
      </w:r>
    </w:p>
    <w:p w:rsidR="00D02DBF" w:rsidRDefault="0003581E">
      <w:pPr>
        <w:pStyle w:val="a3"/>
        <w:spacing w:before="155" w:line="259" w:lineRule="auto"/>
      </w:pPr>
      <w:r>
        <w:t>Спортсмену спорта высоких достижений тренер рекомендовал принимать пищевые добавки. Пищевыедобавкисодержаттакиесоставляющие,каквитамины,минералы,травы</w:t>
      </w:r>
      <w:r>
        <w:t>,аминокислоты, протеины,энергетическиепродуктыидр.Тренеруверен,чтопривозможномполучениивсоставе добавки субстанции из Запрещенного списка, которые не указаны на этикетке, это не будет нарушением антидопинговых правил.</w:t>
      </w:r>
    </w:p>
    <w:p w:rsidR="00D02DBF" w:rsidRDefault="0003581E">
      <w:pPr>
        <w:pStyle w:val="Heading3"/>
        <w:spacing w:before="50"/>
        <w:ind w:left="4589"/>
      </w:pPr>
      <w:proofErr w:type="spellStart"/>
      <w:r>
        <w:t>Правлитренер,повашемумнению,вданном</w:t>
      </w:r>
      <w:r>
        <w:rPr>
          <w:spacing w:val="-2"/>
        </w:rPr>
        <w:t>слу</w:t>
      </w:r>
      <w:r>
        <w:rPr>
          <w:spacing w:val="-2"/>
        </w:rPr>
        <w:t>чае</w:t>
      </w:r>
      <w:proofErr w:type="spellEnd"/>
      <w:r>
        <w:rPr>
          <w:spacing w:val="-2"/>
        </w:rPr>
        <w:t>?</w:t>
      </w:r>
    </w:p>
    <w:p w:rsidR="00D02DBF" w:rsidRDefault="0003581E">
      <w:pPr>
        <w:pStyle w:val="a3"/>
        <w:spacing w:before="157" w:line="259" w:lineRule="auto"/>
        <w:ind w:right="716" w:firstLine="479"/>
      </w:pPr>
      <w:r>
        <w:t>Да,прав,таккакпищевыедобавкисодержатвитамины,асубстанцииизЗапрещенного списка не указаны на этикетке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3"/>
        <w:ind w:left="1041"/>
      </w:pPr>
      <w:proofErr w:type="spellStart"/>
      <w:r>
        <w:t>Нет,не</w:t>
      </w:r>
      <w:r>
        <w:rPr>
          <w:spacing w:val="-4"/>
        </w:rPr>
        <w:t>прав</w:t>
      </w:r>
      <w:proofErr w:type="spellEnd"/>
    </w:p>
    <w:p w:rsidR="00D02DBF" w:rsidRDefault="00D02DBF">
      <w:pPr>
        <w:pStyle w:val="a3"/>
        <w:spacing w:before="2"/>
        <w:ind w:left="0"/>
        <w:rPr>
          <w:sz w:val="29"/>
        </w:rPr>
      </w:pPr>
    </w:p>
    <w:p w:rsidR="00D02DBF" w:rsidRDefault="0003581E">
      <w:pPr>
        <w:pStyle w:val="a3"/>
        <w:spacing w:line="254" w:lineRule="auto"/>
        <w:ind w:right="716" w:firstLine="479"/>
      </w:pPr>
      <w:r>
        <w:t>Да,прав,таккакпищевыедобавкисодержатминералы,асубстанцииизЗапрещенного списка не указаны на этикетке</w:t>
      </w:r>
    </w:p>
    <w:p w:rsidR="00D02DBF" w:rsidRDefault="00D02DBF">
      <w:pPr>
        <w:pStyle w:val="a3"/>
        <w:ind w:left="0"/>
        <w:rPr>
          <w:sz w:val="21"/>
        </w:rPr>
      </w:pPr>
    </w:p>
    <w:p w:rsidR="00D02DBF" w:rsidRDefault="0003581E">
      <w:pPr>
        <w:pStyle w:val="a3"/>
        <w:spacing w:line="259" w:lineRule="auto"/>
        <w:ind w:right="716" w:firstLine="479"/>
      </w:pPr>
      <w:r>
        <w:t>Да,прав,таккакпищевыедобавки</w:t>
      </w:r>
      <w:r>
        <w:t>содержатпротеины,асубстанцииизЗапрещенного списка не указаны на этикетке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3"/>
      </w:pPr>
      <w:r>
        <w:t>Задача</w:t>
      </w:r>
      <w:r>
        <w:rPr>
          <w:spacing w:val="-10"/>
        </w:rPr>
        <w:t>3</w:t>
      </w:r>
    </w:p>
    <w:p w:rsidR="00D02DBF" w:rsidRDefault="0003581E">
      <w:pPr>
        <w:pStyle w:val="a3"/>
        <w:spacing w:before="155"/>
      </w:pPr>
      <w:r>
        <w:t>Спортсмен-пловецнастаиваетнаназначенииемуэкстрактаизлевзеи</w:t>
      </w:r>
      <w:r>
        <w:rPr>
          <w:spacing w:val="-2"/>
        </w:rPr>
        <w:t>сафлоровидной:</w:t>
      </w:r>
    </w:p>
    <w:p w:rsidR="00D02DBF" w:rsidRDefault="0003581E">
      <w:pPr>
        <w:pStyle w:val="a3"/>
        <w:spacing w:before="23"/>
      </w:pPr>
      <w:r>
        <w:t>Экдистерон*-стероидноесоединениерастительнойприроды,обладающее</w:t>
      </w:r>
      <w:r>
        <w:rPr>
          <w:spacing w:val="-2"/>
        </w:rPr>
        <w:t>выраженным</w:t>
      </w:r>
    </w:p>
    <w:p w:rsidR="00D02DBF" w:rsidRDefault="0003581E">
      <w:pPr>
        <w:pStyle w:val="a3"/>
        <w:spacing w:before="21" w:line="259" w:lineRule="auto"/>
        <w:ind w:right="249"/>
      </w:pPr>
      <w:r>
        <w:t>анаболическимдействием,дляув</w:t>
      </w:r>
      <w:r>
        <w:t xml:space="preserve">еличениямышечноймассыисилы.ВрачназначилЭкдистерон* как </w:t>
      </w:r>
      <w:proofErr w:type="spellStart"/>
      <w:r>
        <w:t>недопинговое</w:t>
      </w:r>
      <w:proofErr w:type="spellEnd"/>
      <w:r>
        <w:t xml:space="preserve"> анаболическое средство. Перед соревнованиями спортсмен после получения</w:t>
      </w:r>
    </w:p>
    <w:p w:rsidR="00D02DBF" w:rsidRDefault="0003581E">
      <w:pPr>
        <w:pStyle w:val="a3"/>
        <w:spacing w:before="1"/>
      </w:pPr>
      <w:r>
        <w:t>официальногоуведомленияотказываетсяотсдачипроббезуважительной</w:t>
      </w:r>
      <w:r>
        <w:rPr>
          <w:spacing w:val="-2"/>
        </w:rPr>
        <w:t>причины.</w:t>
      </w:r>
    </w:p>
    <w:p w:rsidR="00D02DBF" w:rsidRDefault="00D02DBF">
      <w:pPr>
        <w:pStyle w:val="a3"/>
        <w:spacing w:before="7"/>
        <w:ind w:left="0"/>
        <w:rPr>
          <w:sz w:val="21"/>
        </w:rPr>
      </w:pPr>
    </w:p>
    <w:p w:rsidR="00D02DBF" w:rsidRDefault="0003581E">
      <w:pPr>
        <w:pStyle w:val="Heading3"/>
        <w:ind w:left="1462"/>
      </w:pPr>
      <w:r>
        <w:t>Относитсялиэтотпоступокспортсменакнарушенияман</w:t>
      </w:r>
      <w:r>
        <w:t>тидопинговыхправил,</w:t>
      </w:r>
      <w:r>
        <w:rPr>
          <w:spacing w:val="-5"/>
        </w:rPr>
        <w:t>по</w:t>
      </w:r>
    </w:p>
    <w:p w:rsidR="00D02DBF" w:rsidRDefault="0003581E">
      <w:pPr>
        <w:spacing w:before="24"/>
        <w:ind w:left="8162"/>
        <w:rPr>
          <w:sz w:val="23"/>
        </w:rPr>
      </w:pPr>
      <w:proofErr w:type="spellStart"/>
      <w:r>
        <w:rPr>
          <w:sz w:val="23"/>
        </w:rPr>
        <w:t>вашемумнению</w:t>
      </w:r>
      <w:proofErr w:type="spellEnd"/>
      <w:r>
        <w:rPr>
          <w:spacing w:val="-10"/>
          <w:sz w:val="23"/>
        </w:rPr>
        <w:t>?</w:t>
      </w:r>
    </w:p>
    <w:p w:rsidR="00D02DBF" w:rsidRDefault="0003581E">
      <w:pPr>
        <w:pStyle w:val="a3"/>
        <w:spacing w:before="145"/>
        <w:ind w:left="1041"/>
      </w:pPr>
      <w:r>
        <w:t xml:space="preserve">Да, </w:t>
      </w:r>
      <w:r>
        <w:rPr>
          <w:spacing w:val="-2"/>
        </w:rPr>
        <w:t>относится</w:t>
      </w:r>
    </w:p>
    <w:p w:rsidR="00D02DBF" w:rsidRDefault="00D02DBF">
      <w:pPr>
        <w:pStyle w:val="a3"/>
        <w:spacing w:before="2"/>
        <w:ind w:left="0"/>
        <w:rPr>
          <w:sz w:val="24"/>
        </w:rPr>
      </w:pPr>
    </w:p>
    <w:p w:rsidR="00D02DBF" w:rsidRDefault="0003581E">
      <w:pPr>
        <w:pStyle w:val="a3"/>
        <w:spacing w:line="261" w:lineRule="auto"/>
        <w:ind w:right="716" w:firstLine="479"/>
      </w:pPr>
      <w:r>
        <w:t xml:space="preserve">Нет,неотносится.Тольконепредоставлениепроббезуважительнойпричиныпосле </w:t>
      </w:r>
      <w:proofErr w:type="spellStart"/>
      <w:r>
        <w:t>полученияофициальногоуведомленияотноситсякнарушениям</w:t>
      </w:r>
      <w:proofErr w:type="spellEnd"/>
      <w:r>
        <w:t xml:space="preserve"> антидопинговых правил</w:t>
      </w:r>
    </w:p>
    <w:p w:rsidR="00D02DBF" w:rsidRDefault="00D02DBF">
      <w:pPr>
        <w:pStyle w:val="a3"/>
        <w:spacing w:before="3"/>
        <w:ind w:left="0"/>
        <w:rPr>
          <w:sz w:val="21"/>
        </w:rPr>
      </w:pPr>
    </w:p>
    <w:p w:rsidR="00D02DBF" w:rsidRDefault="0003581E">
      <w:pPr>
        <w:pStyle w:val="a3"/>
        <w:spacing w:before="1"/>
        <w:ind w:left="1041"/>
      </w:pPr>
      <w:r>
        <w:t>Нет,неотносится.Толькоиспользованиеилипопыткаиспользования</w:t>
      </w:r>
      <w:r>
        <w:rPr>
          <w:spacing w:val="-2"/>
        </w:rPr>
        <w:t>спортсменом</w:t>
      </w:r>
    </w:p>
    <w:p w:rsidR="00D02DBF" w:rsidRDefault="0003581E">
      <w:pPr>
        <w:pStyle w:val="a3"/>
        <w:spacing w:before="23" w:line="261" w:lineRule="auto"/>
        <w:ind w:right="716"/>
      </w:pPr>
      <w:r>
        <w:t xml:space="preserve">запрещеннойсубстанцииилизапрещенногометодаотноситсякнарушениямантидопинговых </w:t>
      </w:r>
      <w:r>
        <w:rPr>
          <w:spacing w:val="-2"/>
        </w:rPr>
        <w:t>правил</w:t>
      </w:r>
    </w:p>
    <w:p w:rsidR="00D02DBF" w:rsidRDefault="00D02DBF">
      <w:pPr>
        <w:pStyle w:val="a3"/>
        <w:spacing w:before="3"/>
        <w:ind w:left="0"/>
        <w:rPr>
          <w:sz w:val="20"/>
        </w:rPr>
      </w:pPr>
    </w:p>
    <w:p w:rsidR="00D02DBF" w:rsidRDefault="0003581E">
      <w:pPr>
        <w:pStyle w:val="a3"/>
        <w:spacing w:before="1" w:line="261" w:lineRule="auto"/>
        <w:ind w:right="716" w:firstLine="479"/>
      </w:pPr>
      <w:r>
        <w:t xml:space="preserve">Нет,неотносится.Толькофальсификацияилипопыткафальсификациивлюбой составляющей </w:t>
      </w:r>
      <w:proofErr w:type="spellStart"/>
      <w:r>
        <w:t>допинг-контроля</w:t>
      </w:r>
      <w:proofErr w:type="spellEnd"/>
      <w:r>
        <w:t xml:space="preserve"> относится к нарушениям антидопинговых правил</w:t>
      </w:r>
    </w:p>
    <w:p w:rsidR="00D02DBF" w:rsidRDefault="00D02DBF">
      <w:pPr>
        <w:pStyle w:val="a3"/>
        <w:spacing w:before="3"/>
        <w:ind w:left="0"/>
        <w:rPr>
          <w:sz w:val="21"/>
        </w:rPr>
      </w:pPr>
    </w:p>
    <w:p w:rsidR="00D02DBF" w:rsidRDefault="0003581E">
      <w:pPr>
        <w:pStyle w:val="a3"/>
      </w:pPr>
      <w:r>
        <w:t>Задача</w:t>
      </w:r>
      <w:r>
        <w:rPr>
          <w:spacing w:val="-10"/>
        </w:rPr>
        <w:t>4</w:t>
      </w:r>
    </w:p>
    <w:p w:rsidR="00D02DBF" w:rsidRDefault="0003581E">
      <w:pPr>
        <w:pStyle w:val="a3"/>
        <w:spacing w:before="163" w:line="259" w:lineRule="auto"/>
        <w:ind w:right="302"/>
      </w:pPr>
      <w:r>
        <w:t>Спортсмен-конькобежец после соревнований международного уровня уехал отдыхать. Информациюоместеотдыхаспортсменнепредоставил.Вовремявнесоревновательногопериода другие спортсмены команды прошли три антидопинговых теста.</w:t>
      </w:r>
    </w:p>
    <w:p w:rsidR="00D02DBF" w:rsidRDefault="0003581E">
      <w:pPr>
        <w:spacing w:before="109"/>
        <w:ind w:left="1555"/>
        <w:rPr>
          <w:sz w:val="23"/>
        </w:rPr>
      </w:pPr>
      <w:r>
        <w:rPr>
          <w:sz w:val="23"/>
        </w:rPr>
        <w:t>Относитсялиэтотпоступокконькобежцакнар</w:t>
      </w:r>
      <w:r>
        <w:rPr>
          <w:sz w:val="23"/>
        </w:rPr>
        <w:t>ушениямантидопинговыхправил,</w:t>
      </w:r>
      <w:r>
        <w:rPr>
          <w:spacing w:val="-5"/>
          <w:sz w:val="23"/>
        </w:rPr>
        <w:t>по</w:t>
      </w:r>
    </w:p>
    <w:p w:rsidR="00D02DBF" w:rsidRDefault="0003581E">
      <w:pPr>
        <w:spacing w:before="14"/>
        <w:ind w:left="8524"/>
        <w:rPr>
          <w:sz w:val="23"/>
        </w:rPr>
      </w:pPr>
      <w:r>
        <w:rPr>
          <w:spacing w:val="-2"/>
          <w:sz w:val="23"/>
        </w:rPr>
        <w:t>вашему</w:t>
      </w:r>
    </w:p>
    <w:p w:rsidR="00D02DBF" w:rsidRDefault="0003581E">
      <w:pPr>
        <w:spacing w:before="21"/>
        <w:ind w:left="562"/>
        <w:rPr>
          <w:b/>
          <w:sz w:val="20"/>
        </w:rPr>
      </w:pPr>
      <w:r>
        <w:rPr>
          <w:sz w:val="23"/>
        </w:rPr>
        <w:t xml:space="preserve">мнению? </w:t>
      </w:r>
      <w:r>
        <w:rPr>
          <w:b/>
          <w:spacing w:val="-10"/>
          <w:sz w:val="20"/>
        </w:rPr>
        <w:t>С</w:t>
      </w:r>
    </w:p>
    <w:p w:rsidR="00D02DBF" w:rsidRDefault="0003581E">
      <w:pPr>
        <w:pStyle w:val="a3"/>
        <w:spacing w:before="42"/>
        <w:ind w:left="1041"/>
      </w:pPr>
      <w:r>
        <w:t>Нет.Любоесочетаниечетырехпропущенныхтестови/или</w:t>
      </w:r>
      <w:r>
        <w:rPr>
          <w:spacing w:val="-2"/>
        </w:rPr>
        <w:t>зарегистрированное</w:t>
      </w:r>
    </w:p>
    <w:p w:rsidR="00D02DBF" w:rsidRDefault="00D02DBF">
      <w:pPr>
        <w:sectPr w:rsidR="00D02DBF">
          <w:pgSz w:w="11910" w:h="16840"/>
          <w:pgMar w:top="1060" w:right="580" w:bottom="280" w:left="1140" w:header="720" w:footer="720" w:gutter="0"/>
          <w:cols w:space="720"/>
        </w:sectPr>
      </w:pPr>
    </w:p>
    <w:p w:rsidR="00D02DBF" w:rsidRDefault="0003581E">
      <w:pPr>
        <w:pStyle w:val="a3"/>
        <w:spacing w:before="70" w:line="261" w:lineRule="auto"/>
        <w:ind w:right="716"/>
      </w:pPr>
      <w:r>
        <w:lastRenderedPageBreak/>
        <w:t>непредоставлениеинформацииоместопребыванииспортсменавтечение18месмогутбыть расценены как нарушение антидопинговых правил</w:t>
      </w:r>
    </w:p>
    <w:p w:rsidR="00D02DBF" w:rsidRDefault="0003581E">
      <w:pPr>
        <w:spacing w:before="134"/>
        <w:ind w:left="562"/>
        <w:rPr>
          <w:sz w:val="20"/>
        </w:rPr>
      </w:pPr>
      <w:r>
        <w:rPr>
          <w:w w:val="99"/>
          <w:sz w:val="20"/>
        </w:rPr>
        <w:t>С</w:t>
      </w:r>
    </w:p>
    <w:p w:rsidR="00D02DBF" w:rsidRDefault="0003581E">
      <w:pPr>
        <w:pStyle w:val="a3"/>
        <w:spacing w:before="172"/>
        <w:ind w:left="1041"/>
      </w:pPr>
      <w:proofErr w:type="spellStart"/>
      <w:r>
        <w:t>Нет.Л</w:t>
      </w:r>
      <w:r>
        <w:t>юбоесочетаниедвухпропущенныхтестови</w:t>
      </w:r>
      <w:proofErr w:type="spellEnd"/>
      <w:r>
        <w:t>/</w:t>
      </w:r>
      <w:proofErr w:type="spellStart"/>
      <w:r>
        <w:t>или</w:t>
      </w:r>
      <w:r>
        <w:rPr>
          <w:spacing w:val="-2"/>
        </w:rPr>
        <w:t>зарегистрированное</w:t>
      </w:r>
      <w:proofErr w:type="spellEnd"/>
    </w:p>
    <w:p w:rsidR="00D02DBF" w:rsidRDefault="0003581E">
      <w:pPr>
        <w:pStyle w:val="a3"/>
        <w:spacing w:before="23" w:line="259" w:lineRule="auto"/>
        <w:ind w:right="716"/>
      </w:pPr>
      <w:r>
        <w:t>непредоставлениеинформацииоместопребыванииспортсменавтечение18месмогутбыть расценены как нарушение антидопинговых правил</w:t>
      </w:r>
    </w:p>
    <w:p w:rsidR="00D02DBF" w:rsidRDefault="0003581E">
      <w:pPr>
        <w:pStyle w:val="a3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1125855</wp:posOffset>
            </wp:positionH>
            <wp:positionV relativeFrom="paragraph">
              <wp:posOffset>117466</wp:posOffset>
            </wp:positionV>
            <wp:extent cx="259569" cy="220789"/>
            <wp:effectExtent l="0" t="0" r="0" b="0"/>
            <wp:wrapTopAndBottom/>
            <wp:docPr id="3" name="Image 3" descr="C:\Users\Admin05\AppData\Local\Temp\FineReader12.00\media\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Admin05\AppData\Local\Temp\FineReader12.00\media\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69" cy="22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DBF" w:rsidRDefault="0003581E">
      <w:pPr>
        <w:ind w:left="562"/>
        <w:rPr>
          <w:sz w:val="14"/>
        </w:rPr>
      </w:pPr>
      <w:r>
        <w:rPr>
          <w:spacing w:val="-5"/>
          <w:sz w:val="14"/>
        </w:rPr>
        <w:t>Да</w:t>
      </w:r>
    </w:p>
    <w:p w:rsidR="00D02DBF" w:rsidRDefault="00D02DBF">
      <w:pPr>
        <w:pStyle w:val="a3"/>
        <w:ind w:left="0"/>
        <w:rPr>
          <w:sz w:val="14"/>
        </w:rPr>
      </w:pPr>
    </w:p>
    <w:p w:rsidR="00D02DBF" w:rsidRDefault="00D02DBF">
      <w:pPr>
        <w:pStyle w:val="a3"/>
        <w:spacing w:before="6"/>
        <w:ind w:left="0"/>
        <w:rPr>
          <w:sz w:val="17"/>
        </w:rPr>
      </w:pPr>
    </w:p>
    <w:p w:rsidR="00D02DBF" w:rsidRDefault="0003581E">
      <w:pPr>
        <w:pStyle w:val="a3"/>
        <w:spacing w:line="259" w:lineRule="auto"/>
        <w:ind w:right="249" w:firstLine="479"/>
      </w:pPr>
      <w:r>
        <w:t>Нет.Любоесочетаниетрехпропущенныхтестовизарегистрированное</w:t>
      </w:r>
      <w:r>
        <w:t xml:space="preserve">непредоставление информации о местопребывании спортсмена в течение 18 </w:t>
      </w:r>
      <w:proofErr w:type="spellStart"/>
      <w:r>
        <w:t>мес</w:t>
      </w:r>
      <w:proofErr w:type="spellEnd"/>
      <w:r>
        <w:t xml:space="preserve"> могут быть расценены как нарушение антидопинговых правил</w:t>
      </w:r>
    </w:p>
    <w:p w:rsidR="00D02DBF" w:rsidRDefault="00D02DBF">
      <w:pPr>
        <w:pStyle w:val="a3"/>
        <w:ind w:left="0"/>
        <w:rPr>
          <w:sz w:val="21"/>
        </w:rPr>
      </w:pPr>
    </w:p>
    <w:p w:rsidR="00D02DBF" w:rsidRDefault="0003581E">
      <w:pPr>
        <w:pStyle w:val="a3"/>
        <w:spacing w:before="1"/>
      </w:pPr>
      <w:r>
        <w:t>Задача</w:t>
      </w:r>
      <w:r>
        <w:rPr>
          <w:spacing w:val="-10"/>
        </w:rPr>
        <w:t>5</w:t>
      </w:r>
    </w:p>
    <w:p w:rsidR="00D02DBF" w:rsidRDefault="0003581E">
      <w:pPr>
        <w:pStyle w:val="a3"/>
        <w:spacing w:before="145" w:line="259" w:lineRule="auto"/>
        <w:ind w:right="302"/>
      </w:pPr>
      <w:r>
        <w:t>К нарушениям антидопинговых правил относят следующие: наличие запрещенной субстанции, или ее метаболитов, или маркер</w:t>
      </w:r>
      <w:r>
        <w:t>ов в пробе, взятой у спортсмена; использование или попытка использования спортсменом запрещенной субстанции или запрещенного метода; фальсификация илипопыткафальсификациивлюбойсоставляющейдопинг-контроля;обладаниезапрещенными субстанциями и запрещенными ме</w:t>
      </w:r>
      <w:r>
        <w:t>тодами.</w:t>
      </w:r>
    </w:p>
    <w:p w:rsidR="00D02DBF" w:rsidRDefault="0003581E">
      <w:pPr>
        <w:pStyle w:val="Heading3"/>
        <w:spacing w:before="103" w:line="259" w:lineRule="auto"/>
        <w:ind w:left="562" w:right="313" w:firstLine="899"/>
        <w:rPr>
          <w:b/>
          <w:sz w:val="20"/>
        </w:rPr>
      </w:pPr>
      <w:r>
        <w:t xml:space="preserve">Сколькосовершенонарушенийантидопинговыхправилипреимущественнокаких (из перечисленных) определяется в Кодексе как допинг, по вашему мнению? </w:t>
      </w:r>
      <w:r>
        <w:rPr>
          <w:b/>
          <w:sz w:val="20"/>
        </w:rPr>
        <w:t>С</w:t>
      </w:r>
    </w:p>
    <w:p w:rsidR="00D02DBF" w:rsidRDefault="0003581E">
      <w:pPr>
        <w:pStyle w:val="a3"/>
        <w:spacing w:before="24" w:line="261" w:lineRule="auto"/>
        <w:ind w:right="716" w:firstLine="479"/>
      </w:pPr>
      <w:r>
        <w:t>ВКодекседопингопределенкаксовершениеодного(изперечисленных)нарушения антидопинговых правил</w:t>
      </w:r>
    </w:p>
    <w:p w:rsidR="00D02DBF" w:rsidRDefault="0003581E">
      <w:pPr>
        <w:pStyle w:val="a3"/>
        <w:spacing w:before="123"/>
      </w:pPr>
      <w:r>
        <w:t>Г</w:t>
      </w:r>
    </w:p>
    <w:p w:rsidR="00D02DBF" w:rsidRDefault="0003581E">
      <w:pPr>
        <w:pStyle w:val="a3"/>
        <w:spacing w:before="174" w:line="259" w:lineRule="auto"/>
        <w:ind w:right="302" w:firstLine="479"/>
      </w:pPr>
      <w:r>
        <w:t>ВКодекседопинг</w:t>
      </w:r>
      <w:r>
        <w:t>определенкаксовершениеодногонарушения:наличиезапрещенной субстанции или ее метаболитов в пробе, взятой у спортсмена</w:t>
      </w:r>
    </w:p>
    <w:p w:rsidR="00D02DBF" w:rsidRDefault="00D02DBF">
      <w:pPr>
        <w:pStyle w:val="a3"/>
        <w:spacing w:before="10"/>
        <w:ind w:left="0"/>
        <w:rPr>
          <w:sz w:val="23"/>
        </w:rPr>
      </w:pPr>
    </w:p>
    <w:p w:rsidR="00D02DBF" w:rsidRDefault="0003581E">
      <w:pPr>
        <w:pStyle w:val="a3"/>
        <w:spacing w:line="259" w:lineRule="auto"/>
        <w:ind w:right="302" w:firstLine="479"/>
      </w:pPr>
      <w:r>
        <w:t>ВКодекседопингопределенкаксовершениеодногонарушения:наличиезапрещенной субстанции или маркеров в пробе, взятой у спортсмена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3"/>
        <w:spacing w:line="261" w:lineRule="auto"/>
        <w:ind w:right="716" w:firstLine="479"/>
      </w:pPr>
      <w:r>
        <w:t>ВКодекседопинг</w:t>
      </w:r>
      <w:r>
        <w:t>определенкаксовершениеодногоилинесколькихнарушений антидопинговых правил</w:t>
      </w:r>
    </w:p>
    <w:p w:rsidR="00D02DBF" w:rsidRDefault="00D02DBF">
      <w:pPr>
        <w:pStyle w:val="a3"/>
        <w:spacing w:before="8"/>
        <w:ind w:left="0"/>
        <w:rPr>
          <w:sz w:val="20"/>
        </w:rPr>
      </w:pPr>
    </w:p>
    <w:p w:rsidR="00D02DBF" w:rsidRDefault="0003581E">
      <w:pPr>
        <w:pStyle w:val="a3"/>
        <w:jc w:val="both"/>
      </w:pPr>
      <w:r>
        <w:t>Задача</w:t>
      </w:r>
      <w:r>
        <w:rPr>
          <w:spacing w:val="-10"/>
        </w:rPr>
        <w:t>6</w:t>
      </w:r>
    </w:p>
    <w:p w:rsidR="00D02DBF" w:rsidRDefault="0003581E">
      <w:pPr>
        <w:pStyle w:val="a3"/>
        <w:spacing w:before="155" w:line="259" w:lineRule="auto"/>
        <w:ind w:right="944"/>
        <w:jc w:val="both"/>
      </w:pPr>
      <w:r>
        <w:t>Успортсмена-пловцавпробеобнаруженазапрещеннаясубстанция.Вовремясоревнований спортсмен потерпел неудачу - занял последнее место. Ему предъявили факт нарушения</w:t>
      </w:r>
    </w:p>
    <w:p w:rsidR="00D02DBF" w:rsidRDefault="0003581E">
      <w:pPr>
        <w:pStyle w:val="a3"/>
        <w:spacing w:before="1" w:line="259" w:lineRule="auto"/>
        <w:ind w:right="347"/>
        <w:jc w:val="both"/>
      </w:pPr>
      <w:r>
        <w:t>антидопинговых</w:t>
      </w:r>
      <w:r>
        <w:t xml:space="preserve">правил.Однакотренеркомандыуверен,чтопловецпотерпелнеудачу,ипоэтому обнаружениевпробеспортсменазапрещеннойсубстанциинебудетнарушениемантидопинговых </w:t>
      </w:r>
      <w:r>
        <w:rPr>
          <w:spacing w:val="-2"/>
        </w:rPr>
        <w:t>правил.</w:t>
      </w:r>
    </w:p>
    <w:p w:rsidR="00D02DBF" w:rsidRDefault="0003581E">
      <w:pPr>
        <w:pStyle w:val="Heading3"/>
        <w:spacing w:before="110"/>
        <w:ind w:left="6306"/>
      </w:pPr>
      <w:proofErr w:type="spellStart"/>
      <w:r>
        <w:t>Правлитренер,повашему</w:t>
      </w:r>
      <w:r>
        <w:rPr>
          <w:spacing w:val="-2"/>
        </w:rPr>
        <w:t>мнению</w:t>
      </w:r>
      <w:proofErr w:type="spellEnd"/>
      <w:r>
        <w:rPr>
          <w:spacing w:val="-2"/>
        </w:rPr>
        <w:t>?</w:t>
      </w:r>
    </w:p>
    <w:p w:rsidR="00D02DBF" w:rsidRDefault="0003581E">
      <w:pPr>
        <w:pStyle w:val="a3"/>
        <w:spacing w:before="155"/>
        <w:ind w:left="1041"/>
      </w:pPr>
      <w:proofErr w:type="spellStart"/>
      <w:r>
        <w:t>Тренернеправ.Этофактнарушенияантидопинговых</w:t>
      </w:r>
      <w:r>
        <w:rPr>
          <w:spacing w:val="-2"/>
        </w:rPr>
        <w:t>правил</w:t>
      </w:r>
      <w:proofErr w:type="spellEnd"/>
    </w:p>
    <w:p w:rsidR="00D02DBF" w:rsidRDefault="00D02DBF">
      <w:pPr>
        <w:pStyle w:val="a3"/>
        <w:spacing w:before="3"/>
        <w:ind w:left="0"/>
        <w:rPr>
          <w:sz w:val="28"/>
        </w:rPr>
      </w:pPr>
    </w:p>
    <w:p w:rsidR="00D02DBF" w:rsidRDefault="0003581E">
      <w:pPr>
        <w:pStyle w:val="a3"/>
        <w:spacing w:line="268" w:lineRule="auto"/>
        <w:ind w:firstLine="479"/>
      </w:pPr>
      <w:r>
        <w:t>Да,прав.Фактнарушения</w:t>
      </w:r>
      <w:r>
        <w:t xml:space="preserve">антидопинговыхправилустанавливаетсятольковслучаеуспеха </w:t>
      </w:r>
      <w:r>
        <w:rPr>
          <w:spacing w:val="-2"/>
        </w:rPr>
        <w:t>спортсмена</w:t>
      </w:r>
    </w:p>
    <w:p w:rsidR="00D02DBF" w:rsidRDefault="00D02DBF">
      <w:pPr>
        <w:pStyle w:val="a3"/>
        <w:spacing w:before="10"/>
        <w:ind w:left="0"/>
        <w:rPr>
          <w:sz w:val="20"/>
        </w:rPr>
      </w:pPr>
    </w:p>
    <w:p w:rsidR="00D02DBF" w:rsidRDefault="0003581E">
      <w:pPr>
        <w:pStyle w:val="a3"/>
        <w:spacing w:line="268" w:lineRule="auto"/>
        <w:ind w:right="716" w:firstLine="479"/>
      </w:pPr>
      <w:r>
        <w:t>Да,прав.Фактнарушенияантидопинговыхправилустанавливаетсятольковслучае обнаружение метаболитов в пробе спортсмена</w:t>
      </w:r>
    </w:p>
    <w:p w:rsidR="00D02DBF" w:rsidRDefault="00D02DBF">
      <w:pPr>
        <w:spacing w:line="268" w:lineRule="auto"/>
        <w:sectPr w:rsidR="00D02DBF">
          <w:pgSz w:w="11910" w:h="16840"/>
          <w:pgMar w:top="1060" w:right="580" w:bottom="280" w:left="1140" w:header="720" w:footer="720" w:gutter="0"/>
          <w:cols w:space="720"/>
        </w:sectPr>
      </w:pPr>
    </w:p>
    <w:p w:rsidR="00D02DBF" w:rsidRDefault="0003581E">
      <w:pPr>
        <w:pStyle w:val="a3"/>
        <w:spacing w:before="70" w:line="261" w:lineRule="auto"/>
        <w:ind w:right="302" w:firstLine="479"/>
      </w:pPr>
      <w:r>
        <w:lastRenderedPageBreak/>
        <w:t>Да,прав.Фактнарушенияантидопинговыхправилустанавливаетсятолько</w:t>
      </w:r>
      <w:r>
        <w:t>вслучаеналичия маркеров в пробе, взятой у спортсмена</w:t>
      </w:r>
    </w:p>
    <w:p w:rsidR="00D02DBF" w:rsidRDefault="00D02DBF">
      <w:pPr>
        <w:pStyle w:val="a3"/>
        <w:spacing w:before="8"/>
        <w:ind w:left="0"/>
        <w:rPr>
          <w:sz w:val="20"/>
        </w:rPr>
      </w:pPr>
    </w:p>
    <w:p w:rsidR="00D02DBF" w:rsidRDefault="0003581E">
      <w:pPr>
        <w:pStyle w:val="a3"/>
      </w:pPr>
      <w:r>
        <w:t>Задача</w:t>
      </w:r>
      <w:r>
        <w:rPr>
          <w:spacing w:val="-10"/>
        </w:rPr>
        <w:t>7</w:t>
      </w:r>
    </w:p>
    <w:p w:rsidR="00D02DBF" w:rsidRDefault="0003581E">
      <w:pPr>
        <w:pStyle w:val="a3"/>
        <w:spacing w:before="146" w:line="259" w:lineRule="auto"/>
        <w:ind w:right="249"/>
      </w:pPr>
      <w:proofErr w:type="spellStart"/>
      <w:r>
        <w:rPr>
          <w:i/>
          <w:sz w:val="23"/>
        </w:rPr>
        <w:t>World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Anti-Doping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Agency</w:t>
      </w:r>
      <w:proofErr w:type="spellEnd"/>
      <w:r>
        <w:rPr>
          <w:i/>
          <w:sz w:val="23"/>
        </w:rPr>
        <w:t xml:space="preserve"> </w:t>
      </w:r>
      <w:r>
        <w:t>определила три критерия, по которым субстанция или метод должны быть рассмотрены на предмет их включения в Запрещенный список: медицинские или другие научные данные свид</w:t>
      </w:r>
      <w:r>
        <w:t>етельствуют о том, что данная субстанция или метод сами по себе или в комбинациисдругимисубстанциямиилиметодамиспособныулучшатьспортивныерезультаты; медицинские и другие научные данные свидетельствуют о том, что использование данной</w:t>
      </w:r>
    </w:p>
    <w:p w:rsidR="00D02DBF" w:rsidRDefault="0003581E">
      <w:pPr>
        <w:pStyle w:val="a3"/>
        <w:spacing w:before="1" w:line="256" w:lineRule="auto"/>
      </w:pPr>
      <w:r>
        <w:t>субстанцииилиметодапред</w:t>
      </w:r>
      <w:r>
        <w:t xml:space="preserve">ставляетреальныйилипотенциальныйрискдляздоровьяспортсмена; принимает решение о том, что использование данной субстанции или метода противоречит духу спорта. У </w:t>
      </w:r>
      <w:proofErr w:type="spellStart"/>
      <w:r>
        <w:t>спортсмена-сноубордиста</w:t>
      </w:r>
      <w:proofErr w:type="spellEnd"/>
      <w:r>
        <w:t xml:space="preserve"> в пробе выявлена субстанция, не входящая в Запрещенный список. Однако </w:t>
      </w:r>
      <w:proofErr w:type="spellStart"/>
      <w:r>
        <w:rPr>
          <w:i/>
          <w:sz w:val="23"/>
        </w:rPr>
        <w:t>Wor</w:t>
      </w:r>
      <w:r>
        <w:rPr>
          <w:i/>
          <w:sz w:val="23"/>
        </w:rPr>
        <w:t>ld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Anti-Doping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Agency</w:t>
      </w:r>
      <w:proofErr w:type="spellEnd"/>
      <w:r>
        <w:rPr>
          <w:i/>
          <w:sz w:val="23"/>
        </w:rPr>
        <w:t xml:space="preserve"> </w:t>
      </w:r>
      <w:r>
        <w:t>считает, что данная субстанция сама по себе или в комбинации с другими субстанциями способна улучшать спортивные результаты.</w:t>
      </w:r>
    </w:p>
    <w:p w:rsidR="00D02DBF" w:rsidRDefault="00D02DBF">
      <w:pPr>
        <w:pStyle w:val="a3"/>
        <w:ind w:left="0"/>
        <w:rPr>
          <w:sz w:val="20"/>
        </w:rPr>
      </w:pPr>
    </w:p>
    <w:p w:rsidR="00D02DBF" w:rsidRDefault="0003581E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1129030</wp:posOffset>
            </wp:positionH>
            <wp:positionV relativeFrom="paragraph">
              <wp:posOffset>153522</wp:posOffset>
            </wp:positionV>
            <wp:extent cx="146294" cy="146303"/>
            <wp:effectExtent l="0" t="0" r="0" b="0"/>
            <wp:wrapTopAndBottom/>
            <wp:docPr id="4" name="Image 4" descr="C:\Users\Admin05\AppData\Local\Temp\FineReader12.00\media\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dmin05\AppData\Local\Temp\FineReader12.00\media\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DBF" w:rsidRDefault="0003581E">
      <w:pPr>
        <w:pStyle w:val="Heading3"/>
        <w:spacing w:before="71"/>
        <w:ind w:left="1378"/>
      </w:pPr>
      <w:r>
        <w:t>Повашемумнению,можетбытьвключенаданнаясубстанциявЗапрещенный</w:t>
      </w:r>
      <w:r>
        <w:rPr>
          <w:spacing w:val="-2"/>
        </w:rPr>
        <w:t>список?</w:t>
      </w:r>
    </w:p>
    <w:p w:rsidR="00D02DBF" w:rsidRDefault="0003581E">
      <w:pPr>
        <w:spacing w:before="187"/>
        <w:ind w:left="562"/>
        <w:rPr>
          <w:sz w:val="14"/>
        </w:rPr>
      </w:pPr>
      <w:r>
        <w:rPr>
          <w:spacing w:val="-5"/>
          <w:sz w:val="14"/>
        </w:rPr>
        <w:t>Да</w:t>
      </w:r>
    </w:p>
    <w:p w:rsidR="00D02DBF" w:rsidRDefault="00D02DBF">
      <w:pPr>
        <w:pStyle w:val="a3"/>
        <w:spacing w:before="8"/>
        <w:ind w:left="0"/>
        <w:rPr>
          <w:sz w:val="12"/>
        </w:rPr>
      </w:pPr>
    </w:p>
    <w:p w:rsidR="00D02DBF" w:rsidRDefault="0003581E">
      <w:pPr>
        <w:spacing w:before="91"/>
        <w:ind w:left="562"/>
        <w:rPr>
          <w:sz w:val="20"/>
        </w:rPr>
      </w:pPr>
      <w:r>
        <w:rPr>
          <w:w w:val="99"/>
          <w:sz w:val="20"/>
        </w:rPr>
        <w:t>С</w:t>
      </w:r>
    </w:p>
    <w:p w:rsidR="00D02DBF" w:rsidRDefault="0003581E">
      <w:pPr>
        <w:pStyle w:val="a3"/>
        <w:spacing w:before="171"/>
        <w:ind w:left="1041"/>
      </w:pPr>
      <w:r>
        <w:t>Нет.Субстанцияилиметоддолжныбыть</w:t>
      </w:r>
      <w:r>
        <w:t>рассмотренынапредметихвключения</w:t>
      </w:r>
      <w:r>
        <w:rPr>
          <w:spacing w:val="-10"/>
        </w:rPr>
        <w:t>в</w:t>
      </w:r>
    </w:p>
    <w:p w:rsidR="00D02DBF" w:rsidRDefault="0003581E">
      <w:pPr>
        <w:pStyle w:val="a3"/>
        <w:spacing w:before="11" w:line="259" w:lineRule="auto"/>
        <w:ind w:right="302"/>
      </w:pPr>
      <w:r>
        <w:t>Запрещенныйсписок,если</w:t>
      </w:r>
      <w:r>
        <w:rPr>
          <w:i/>
          <w:sz w:val="23"/>
        </w:rPr>
        <w:t>WorldAnti-DopingAgency</w:t>
      </w:r>
      <w:r>
        <w:t>определяет,чтоданнаясубстанцияили метод отвечают всем трем перечисленным критериям</w:t>
      </w:r>
    </w:p>
    <w:p w:rsidR="00D02DBF" w:rsidRDefault="00D02DBF">
      <w:pPr>
        <w:pStyle w:val="a3"/>
        <w:spacing w:before="5"/>
        <w:ind w:left="0"/>
        <w:rPr>
          <w:sz w:val="20"/>
        </w:rPr>
      </w:pPr>
    </w:p>
    <w:p w:rsidR="00D02DBF" w:rsidRDefault="0003581E">
      <w:pPr>
        <w:pStyle w:val="a3"/>
        <w:spacing w:before="1" w:line="259" w:lineRule="auto"/>
        <w:ind w:right="302" w:firstLine="479"/>
      </w:pPr>
      <w:r>
        <w:t>Нет. Субстанция или метод должны быть рассмотрены на предмет их включения в Запрещенныйсписок,е</w:t>
      </w:r>
      <w:r>
        <w:t>сли</w:t>
      </w:r>
      <w:r>
        <w:rPr>
          <w:i/>
          <w:sz w:val="23"/>
        </w:rPr>
        <w:t>WorldAnti-DopingAgency</w:t>
      </w:r>
      <w:r>
        <w:t>определяет,чтоданнаясубстанцияили метод отвечают любым двум из трех перечисленных критериев</w:t>
      </w:r>
    </w:p>
    <w:p w:rsidR="00D02DBF" w:rsidRDefault="00D02DBF">
      <w:pPr>
        <w:pStyle w:val="a3"/>
        <w:spacing w:before="9"/>
        <w:ind w:left="0"/>
        <w:rPr>
          <w:sz w:val="12"/>
        </w:rPr>
      </w:pPr>
    </w:p>
    <w:p w:rsidR="00D02DBF" w:rsidRDefault="0003581E">
      <w:pPr>
        <w:spacing w:before="91"/>
        <w:ind w:left="562"/>
        <w:rPr>
          <w:sz w:val="20"/>
        </w:rPr>
      </w:pPr>
      <w:r>
        <w:rPr>
          <w:w w:val="99"/>
          <w:sz w:val="20"/>
        </w:rPr>
        <w:t>С</w:t>
      </w:r>
    </w:p>
    <w:p w:rsidR="00D02DBF" w:rsidRDefault="0003581E">
      <w:pPr>
        <w:pStyle w:val="a3"/>
        <w:spacing w:before="174"/>
        <w:ind w:left="1061"/>
      </w:pPr>
      <w:r>
        <w:t>Нет.Нетолькосубстанция,ноиметоддолжныбытьрассмотренынапредметих</w:t>
      </w:r>
      <w:r>
        <w:rPr>
          <w:spacing w:val="-2"/>
        </w:rPr>
        <w:t>включения</w:t>
      </w:r>
    </w:p>
    <w:p w:rsidR="00D02DBF" w:rsidRDefault="0003581E">
      <w:pPr>
        <w:pStyle w:val="a3"/>
        <w:spacing w:before="23"/>
      </w:pPr>
      <w:proofErr w:type="spellStart"/>
      <w:r>
        <w:t>вЗапрещенный</w:t>
      </w:r>
      <w:r>
        <w:rPr>
          <w:spacing w:val="-2"/>
        </w:rPr>
        <w:t>список</w:t>
      </w:r>
      <w:proofErr w:type="spellEnd"/>
    </w:p>
    <w:p w:rsidR="00D02DBF" w:rsidRDefault="00D02DBF">
      <w:pPr>
        <w:pStyle w:val="a3"/>
        <w:spacing w:before="3"/>
        <w:ind w:left="0"/>
        <w:rPr>
          <w:sz w:val="23"/>
        </w:rPr>
      </w:pPr>
    </w:p>
    <w:p w:rsidR="00D02DBF" w:rsidRDefault="0003581E">
      <w:pPr>
        <w:pStyle w:val="a3"/>
      </w:pPr>
      <w:r>
        <w:t>Задача</w:t>
      </w:r>
      <w:r>
        <w:rPr>
          <w:spacing w:val="-10"/>
        </w:rPr>
        <w:t>8</w:t>
      </w:r>
    </w:p>
    <w:p w:rsidR="00D02DBF" w:rsidRDefault="0003581E">
      <w:pPr>
        <w:pStyle w:val="a3"/>
        <w:spacing w:before="155"/>
      </w:pPr>
      <w:r>
        <w:t>Спортсмен-биатлонистпосле</w:t>
      </w:r>
      <w:r>
        <w:t>соревнованийотправилсянаотдыхнаСейшельскиеострова.</w:t>
      </w:r>
      <w:r>
        <w:rPr>
          <w:spacing w:val="-5"/>
        </w:rPr>
        <w:t>Во</w:t>
      </w:r>
    </w:p>
    <w:p w:rsidR="00D02DBF" w:rsidRDefault="0003581E">
      <w:pPr>
        <w:pStyle w:val="a3"/>
        <w:spacing w:before="21" w:line="261" w:lineRule="auto"/>
        <w:ind w:right="249"/>
      </w:pPr>
      <w:r>
        <w:t>времяотдыхаспортсменпринималпрепараты,относящиесякстимуляторам.Спортсмензнает,что эти препараты относятся к запрещенным субстанциям. Однако он уверен, что эта субстанция</w:t>
      </w:r>
    </w:p>
    <w:p w:rsidR="00D02DBF" w:rsidRDefault="0003581E">
      <w:pPr>
        <w:pStyle w:val="a3"/>
        <w:spacing w:line="251" w:lineRule="exact"/>
      </w:pPr>
      <w:proofErr w:type="spellStart"/>
      <w:r>
        <w:t>запрещенавовремя</w:t>
      </w:r>
      <w:proofErr w:type="spellEnd"/>
      <w:r>
        <w:rPr>
          <w:spacing w:val="-2"/>
        </w:rPr>
        <w:t xml:space="preserve"> соревнований.</w:t>
      </w:r>
    </w:p>
    <w:p w:rsidR="00D02DBF" w:rsidRDefault="0003581E">
      <w:pPr>
        <w:pStyle w:val="Heading3"/>
        <w:spacing w:before="128"/>
        <w:ind w:left="5934"/>
      </w:pPr>
      <w:proofErr w:type="spellStart"/>
      <w:r>
        <w:t>Правлиспортсмен,повашему</w:t>
      </w:r>
      <w:r>
        <w:rPr>
          <w:spacing w:val="-2"/>
        </w:rPr>
        <w:t>мнению</w:t>
      </w:r>
      <w:proofErr w:type="spellEnd"/>
      <w:r>
        <w:rPr>
          <w:spacing w:val="-2"/>
        </w:rPr>
        <w:t>?</w:t>
      </w:r>
    </w:p>
    <w:p w:rsidR="00D02DBF" w:rsidRDefault="00D02DBF">
      <w:pPr>
        <w:pStyle w:val="a3"/>
        <w:spacing w:before="6"/>
        <w:ind w:left="0"/>
        <w:rPr>
          <w:sz w:val="16"/>
        </w:rPr>
      </w:pPr>
    </w:p>
    <w:p w:rsidR="00D02DBF" w:rsidRDefault="0003581E">
      <w:pPr>
        <w:ind w:left="1061"/>
        <w:rPr>
          <w:sz w:val="14"/>
        </w:rPr>
      </w:pPr>
      <w:r>
        <w:rPr>
          <w:spacing w:val="-5"/>
          <w:sz w:val="14"/>
        </w:rPr>
        <w:t>Да</w:t>
      </w:r>
    </w:p>
    <w:p w:rsidR="00D02DBF" w:rsidRDefault="00D02DBF">
      <w:pPr>
        <w:pStyle w:val="a3"/>
        <w:ind w:left="0"/>
        <w:rPr>
          <w:sz w:val="14"/>
        </w:rPr>
      </w:pPr>
    </w:p>
    <w:p w:rsidR="00D02DBF" w:rsidRDefault="00D02DBF">
      <w:pPr>
        <w:pStyle w:val="a3"/>
        <w:spacing w:before="4"/>
        <w:ind w:left="0"/>
        <w:rPr>
          <w:sz w:val="18"/>
        </w:rPr>
      </w:pPr>
    </w:p>
    <w:p w:rsidR="00D02DBF" w:rsidRDefault="0003581E">
      <w:pPr>
        <w:pStyle w:val="a3"/>
        <w:ind w:left="1061"/>
      </w:pPr>
      <w:proofErr w:type="spellStart"/>
      <w:r>
        <w:t>Нет,стимуляторыотносятсяксубстанциям,запрещенным</w:t>
      </w:r>
      <w:r>
        <w:rPr>
          <w:spacing w:val="-2"/>
        </w:rPr>
        <w:t>постоянно</w:t>
      </w:r>
      <w:proofErr w:type="spellEnd"/>
    </w:p>
    <w:p w:rsidR="00D02DBF" w:rsidRDefault="00D02DBF">
      <w:pPr>
        <w:pStyle w:val="a3"/>
        <w:spacing w:before="10"/>
        <w:ind w:left="0"/>
        <w:rPr>
          <w:sz w:val="23"/>
        </w:rPr>
      </w:pPr>
    </w:p>
    <w:p w:rsidR="00D02DBF" w:rsidRDefault="0003581E">
      <w:pPr>
        <w:pStyle w:val="a3"/>
        <w:spacing w:line="501" w:lineRule="auto"/>
        <w:ind w:left="1061" w:right="1134"/>
      </w:pPr>
      <w:r>
        <w:t>Нет,стимуляторыотносятсяксубстанциям,запрещеннымпередсоревнованиями Нет, стимуляторы относятся к субстанциям, запрещенным после соревнований</w:t>
      </w:r>
    </w:p>
    <w:p w:rsidR="00D02DBF" w:rsidRDefault="0003581E">
      <w:pPr>
        <w:pStyle w:val="a3"/>
        <w:spacing w:line="252" w:lineRule="exact"/>
      </w:pPr>
      <w:r>
        <w:t>Задача</w:t>
      </w:r>
      <w:r>
        <w:rPr>
          <w:spacing w:val="-10"/>
        </w:rPr>
        <w:t>9</w:t>
      </w:r>
    </w:p>
    <w:p w:rsidR="00D02DBF" w:rsidRDefault="0003581E">
      <w:pPr>
        <w:pStyle w:val="a3"/>
        <w:spacing w:before="150" w:line="259" w:lineRule="auto"/>
        <w:ind w:right="302"/>
      </w:pPr>
      <w:r>
        <w:t>Спортсмен команды по тяжелой атлетике испытывает интенсивные атлетические нагрузки. Врач назначилспортсменупрепаратрастительногопроисхождениястероиднойструктуры -</w:t>
      </w:r>
      <w:proofErr w:type="spellStart"/>
      <w:r>
        <w:t>Экдистен</w:t>
      </w:r>
      <w:proofErr w:type="spellEnd"/>
      <w:r>
        <w:t>*,</w:t>
      </w:r>
    </w:p>
    <w:p w:rsidR="00D02DBF" w:rsidRDefault="00D02DBF">
      <w:pPr>
        <w:spacing w:line="259" w:lineRule="auto"/>
        <w:sectPr w:rsidR="00D02DBF">
          <w:pgSz w:w="11910" w:h="16840"/>
          <w:pgMar w:top="1060" w:right="580" w:bottom="280" w:left="1140" w:header="720" w:footer="720" w:gutter="0"/>
          <w:cols w:space="720"/>
        </w:sectPr>
      </w:pPr>
    </w:p>
    <w:p w:rsidR="00D02DBF" w:rsidRDefault="0003581E">
      <w:pPr>
        <w:pStyle w:val="a3"/>
        <w:spacing w:before="70" w:line="261" w:lineRule="auto"/>
        <w:ind w:right="302"/>
      </w:pPr>
      <w:r>
        <w:lastRenderedPageBreak/>
        <w:t>которыйнебудетдопингом.Врачуверен,чтокнарушениямантидопинговыхправило</w:t>
      </w:r>
      <w:r>
        <w:t>тносится следующее: наличие запрещенной субстанции в пробе, взятой у спортсмена.</w:t>
      </w:r>
    </w:p>
    <w:p w:rsidR="00D02DBF" w:rsidRDefault="0003581E">
      <w:pPr>
        <w:pStyle w:val="Heading3"/>
        <w:spacing w:before="106"/>
        <w:ind w:left="2996"/>
      </w:pPr>
      <w:proofErr w:type="spellStart"/>
      <w:r>
        <w:t>Какиедополнениянеобходимывданномслучае,повашемумнению</w:t>
      </w:r>
      <w:proofErr w:type="spellEnd"/>
      <w:r>
        <w:rPr>
          <w:spacing w:val="-10"/>
        </w:rPr>
        <w:t>?</w:t>
      </w:r>
    </w:p>
    <w:p w:rsidR="00D02DBF" w:rsidRDefault="0003581E">
      <w:pPr>
        <w:pStyle w:val="a3"/>
        <w:spacing w:before="144"/>
        <w:ind w:left="1061"/>
      </w:pPr>
      <w:proofErr w:type="spellStart"/>
      <w:r>
        <w:t>Дополнений</w:t>
      </w:r>
      <w:r>
        <w:rPr>
          <w:spacing w:val="-5"/>
        </w:rPr>
        <w:t>нет</w:t>
      </w:r>
      <w:proofErr w:type="spellEnd"/>
    </w:p>
    <w:p w:rsidR="00D02DBF" w:rsidRDefault="00D02DBF">
      <w:pPr>
        <w:pStyle w:val="a3"/>
        <w:ind w:left="0"/>
        <w:rPr>
          <w:sz w:val="23"/>
        </w:rPr>
      </w:pPr>
    </w:p>
    <w:p w:rsidR="00D02DBF" w:rsidRDefault="0003581E">
      <w:pPr>
        <w:pStyle w:val="a3"/>
        <w:spacing w:line="264" w:lineRule="auto"/>
        <w:ind w:right="716" w:firstLine="499"/>
      </w:pPr>
      <w:r>
        <w:t>Дополнение:кнарушениямантидопинговыхправилотноситсяследующее:наличие запрещенной субстанции или ее метабо</w:t>
      </w:r>
      <w:r>
        <w:t>литов в пробе, взятой у спортсмена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3"/>
        <w:spacing w:line="268" w:lineRule="auto"/>
        <w:ind w:right="716" w:firstLine="499"/>
      </w:pPr>
      <w:r>
        <w:t>Дополнение: к нарушениям антидопинговых правил относится следующее: наличие запрещеннойсубстанции,илиееметаболитов,илимаркероввпробе,взятойуспортсмена</w:t>
      </w:r>
    </w:p>
    <w:p w:rsidR="00D02DBF" w:rsidRDefault="00D02DBF">
      <w:pPr>
        <w:pStyle w:val="a3"/>
        <w:spacing w:before="9"/>
        <w:ind w:left="0"/>
        <w:rPr>
          <w:sz w:val="20"/>
        </w:rPr>
      </w:pPr>
    </w:p>
    <w:p w:rsidR="00D02DBF" w:rsidRDefault="0003581E">
      <w:pPr>
        <w:pStyle w:val="a3"/>
        <w:spacing w:line="268" w:lineRule="auto"/>
        <w:ind w:right="716" w:firstLine="499"/>
      </w:pPr>
      <w:r>
        <w:t>Дополнение:кнарушениямантидопинговыхправилотноситсяследующее:наличие</w:t>
      </w:r>
      <w:r>
        <w:t xml:space="preserve"> запрещенной субстанции или маркеров в пробе, взятой у спортсмена</w:t>
      </w:r>
    </w:p>
    <w:p w:rsidR="00D02DBF" w:rsidRDefault="00D02DBF">
      <w:pPr>
        <w:pStyle w:val="a3"/>
        <w:spacing w:before="11"/>
        <w:ind w:left="0"/>
        <w:rPr>
          <w:sz w:val="20"/>
        </w:rPr>
      </w:pPr>
    </w:p>
    <w:p w:rsidR="00D02DBF" w:rsidRDefault="0003581E">
      <w:pPr>
        <w:pStyle w:val="a3"/>
      </w:pPr>
      <w:r>
        <w:t>Задача</w:t>
      </w:r>
      <w:r>
        <w:rPr>
          <w:spacing w:val="-5"/>
        </w:rPr>
        <w:t>10</w:t>
      </w:r>
    </w:p>
    <w:p w:rsidR="00D02DBF" w:rsidRDefault="0003581E">
      <w:pPr>
        <w:pStyle w:val="a3"/>
        <w:spacing w:before="155" w:line="259" w:lineRule="auto"/>
      </w:pPr>
      <w:r>
        <w:t>Команда баскетболистов региона находится на учебно-тренировочных сборах. По плану антидопинговойорганизацииспортсменыдолжныпройтивнесоревновательноетестирование.</w:t>
      </w:r>
    </w:p>
    <w:p w:rsidR="00D02DBF" w:rsidRDefault="0003581E">
      <w:pPr>
        <w:pStyle w:val="Heading3"/>
        <w:spacing w:before="109"/>
        <w:ind w:left="1682"/>
      </w:pPr>
      <w:r>
        <w:t>Спортсменысдали</w:t>
      </w:r>
      <w:r>
        <w:t>пробы.Гдепроводятанализдопинг-пробы,повашему</w:t>
      </w:r>
      <w:r>
        <w:rPr>
          <w:spacing w:val="-2"/>
        </w:rPr>
        <w:t>мнению?</w:t>
      </w:r>
    </w:p>
    <w:p w:rsidR="00D02DBF" w:rsidRDefault="0003581E">
      <w:pPr>
        <w:spacing w:before="146" w:line="247" w:lineRule="auto"/>
        <w:ind w:left="562" w:right="249" w:firstLine="499"/>
        <w:rPr>
          <w:i/>
          <w:sz w:val="23"/>
        </w:rPr>
      </w:pPr>
      <w:r>
        <w:t>Допинг-пробыанализируюттольковлабораториях,аккредитованных</w:t>
      </w:r>
      <w:r>
        <w:rPr>
          <w:i/>
          <w:sz w:val="23"/>
        </w:rPr>
        <w:t xml:space="preserve">WorldAnti-Doping </w:t>
      </w:r>
      <w:proofErr w:type="spellStart"/>
      <w:r>
        <w:rPr>
          <w:i/>
          <w:spacing w:val="-2"/>
          <w:sz w:val="23"/>
        </w:rPr>
        <w:t>Agency</w:t>
      </w:r>
      <w:proofErr w:type="spellEnd"/>
    </w:p>
    <w:p w:rsidR="00D02DBF" w:rsidRDefault="00D02DBF">
      <w:pPr>
        <w:pStyle w:val="a3"/>
        <w:spacing w:before="10"/>
        <w:ind w:left="0"/>
        <w:rPr>
          <w:i/>
          <w:sz w:val="21"/>
        </w:rPr>
      </w:pPr>
    </w:p>
    <w:p w:rsidR="00D02DBF" w:rsidRDefault="0003581E">
      <w:pPr>
        <w:pStyle w:val="a3"/>
        <w:spacing w:line="256" w:lineRule="auto"/>
        <w:ind w:left="1022" w:right="1134" w:firstLine="38"/>
      </w:pPr>
      <w:r>
        <w:t xml:space="preserve">Допинг-пробыанализируютвлюбыхреспубликанскихилиобластныхлабораториях </w:t>
      </w:r>
      <w:proofErr w:type="spellStart"/>
      <w:r>
        <w:t>Допинг-пробы</w:t>
      </w:r>
      <w:proofErr w:type="spellEnd"/>
      <w:r>
        <w:t xml:space="preserve"> анализируют только в лабораториях враче</w:t>
      </w:r>
      <w:r>
        <w:t>бно-физкультурного</w:t>
      </w:r>
    </w:p>
    <w:p w:rsidR="00D02DBF" w:rsidRDefault="0003581E">
      <w:pPr>
        <w:pStyle w:val="a3"/>
        <w:spacing w:before="13"/>
      </w:pPr>
      <w:r>
        <w:rPr>
          <w:spacing w:val="-2"/>
        </w:rPr>
        <w:t>диспансера</w:t>
      </w:r>
    </w:p>
    <w:p w:rsidR="00D02DBF" w:rsidRDefault="00D02DBF">
      <w:pPr>
        <w:pStyle w:val="a3"/>
        <w:spacing w:before="10"/>
        <w:ind w:left="0"/>
        <w:rPr>
          <w:sz w:val="27"/>
        </w:rPr>
      </w:pPr>
    </w:p>
    <w:p w:rsidR="00D02DBF" w:rsidRDefault="0003581E">
      <w:pPr>
        <w:spacing w:line="249" w:lineRule="auto"/>
        <w:ind w:left="562" w:right="302" w:firstLine="460"/>
      </w:pPr>
      <w:r>
        <w:t>Допинг-пробыанализируюттольковлабораториях,аккредитованных</w:t>
      </w:r>
      <w:r>
        <w:rPr>
          <w:i/>
          <w:sz w:val="23"/>
        </w:rPr>
        <w:t xml:space="preserve">WorldAnti-Doping </w:t>
      </w:r>
      <w:proofErr w:type="spellStart"/>
      <w:r>
        <w:rPr>
          <w:i/>
          <w:sz w:val="23"/>
        </w:rPr>
        <w:t>Agency</w:t>
      </w:r>
      <w:proofErr w:type="spellEnd"/>
      <w:r>
        <w:rPr>
          <w:i/>
          <w:sz w:val="23"/>
        </w:rPr>
        <w:t xml:space="preserve"> </w:t>
      </w:r>
      <w:r>
        <w:t xml:space="preserve">или одобренных </w:t>
      </w:r>
      <w:proofErr w:type="spellStart"/>
      <w:r>
        <w:rPr>
          <w:i/>
          <w:sz w:val="23"/>
        </w:rPr>
        <w:t>World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Anti-Doping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Agency</w:t>
      </w:r>
      <w:proofErr w:type="spellEnd"/>
      <w:r>
        <w:rPr>
          <w:i/>
          <w:sz w:val="23"/>
        </w:rPr>
        <w:t xml:space="preserve"> </w:t>
      </w:r>
      <w:r>
        <w:t>иным образом</w:t>
      </w:r>
    </w:p>
    <w:p w:rsidR="00D02DBF" w:rsidRDefault="00D02DBF">
      <w:pPr>
        <w:pStyle w:val="a3"/>
        <w:ind w:left="0"/>
        <w:rPr>
          <w:sz w:val="26"/>
        </w:rPr>
      </w:pPr>
    </w:p>
    <w:p w:rsidR="00D02DBF" w:rsidRDefault="00D02DBF">
      <w:pPr>
        <w:pStyle w:val="a3"/>
        <w:ind w:left="0"/>
        <w:rPr>
          <w:sz w:val="26"/>
        </w:rPr>
      </w:pPr>
    </w:p>
    <w:p w:rsidR="00D02DBF" w:rsidRDefault="00D02DBF">
      <w:pPr>
        <w:pStyle w:val="a3"/>
        <w:ind w:left="0"/>
        <w:rPr>
          <w:sz w:val="26"/>
        </w:rPr>
      </w:pPr>
    </w:p>
    <w:p w:rsidR="00D02DBF" w:rsidRDefault="0003581E">
      <w:pPr>
        <w:pStyle w:val="a3"/>
        <w:spacing w:before="157"/>
      </w:pPr>
      <w:proofErr w:type="spellStart"/>
      <w:r>
        <w:t>Критерии</w:t>
      </w:r>
      <w:r>
        <w:rPr>
          <w:spacing w:val="-2"/>
        </w:rPr>
        <w:t>оценки</w:t>
      </w:r>
      <w:proofErr w:type="spellEnd"/>
      <w:r>
        <w:rPr>
          <w:spacing w:val="-2"/>
        </w:rPr>
        <w:t>:</w:t>
      </w:r>
    </w:p>
    <w:p w:rsidR="00D02DBF" w:rsidRDefault="0003581E">
      <w:pPr>
        <w:pStyle w:val="a3"/>
        <w:spacing w:before="23" w:line="259" w:lineRule="auto"/>
        <w:ind w:right="7547"/>
      </w:pPr>
      <w:r>
        <w:t>10баллов-"отлично" 9-8баллов -</w:t>
      </w:r>
      <w:r>
        <w:rPr>
          <w:spacing w:val="-2"/>
        </w:rPr>
        <w:t>"хорошо"</w:t>
      </w:r>
    </w:p>
    <w:p w:rsidR="00D02DBF" w:rsidRDefault="0003581E">
      <w:pPr>
        <w:pStyle w:val="a3"/>
        <w:spacing w:before="1"/>
      </w:pPr>
      <w:r>
        <w:t>7-6баллов -</w:t>
      </w:r>
      <w:r>
        <w:rPr>
          <w:spacing w:val="-2"/>
        </w:rPr>
        <w:t>"удовлетворительно"</w:t>
      </w:r>
    </w:p>
    <w:p w:rsidR="00D02DBF" w:rsidRDefault="0003581E">
      <w:pPr>
        <w:pStyle w:val="a3"/>
        <w:spacing w:before="20"/>
      </w:pPr>
      <w:r>
        <w:t>5</w:t>
      </w:r>
      <w:r>
        <w:t>именеебаллов-</w:t>
      </w:r>
      <w:r>
        <w:rPr>
          <w:spacing w:val="-2"/>
        </w:rPr>
        <w:t>"неудовлетворительно"</w:t>
      </w:r>
    </w:p>
    <w:sectPr w:rsidR="00D02DBF" w:rsidSect="00D02DBF">
      <w:pgSz w:w="11910" w:h="16840"/>
      <w:pgMar w:top="1060" w:right="5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179"/>
    <w:multiLevelType w:val="hybridMultilevel"/>
    <w:tmpl w:val="14DC7D9E"/>
    <w:lvl w:ilvl="0" w:tplc="BBEAA79A">
      <w:start w:val="1"/>
      <w:numFmt w:val="decimal"/>
      <w:lvlText w:val="%1."/>
      <w:lvlJc w:val="left"/>
      <w:pPr>
        <w:ind w:left="562" w:hanging="7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F40022">
      <w:start w:val="1"/>
      <w:numFmt w:val="upperLetter"/>
      <w:lvlText w:val="%2."/>
      <w:lvlJc w:val="left"/>
      <w:pPr>
        <w:ind w:left="1769" w:hanging="1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 w:tplc="831E950A">
      <w:start w:val="1"/>
      <w:numFmt w:val="decimal"/>
      <w:lvlText w:val="%3."/>
      <w:lvlJc w:val="left"/>
      <w:pPr>
        <w:ind w:left="1490" w:hanging="9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1C927DD2">
      <w:start w:val="1"/>
      <w:numFmt w:val="upperLetter"/>
      <w:lvlText w:val="%4."/>
      <w:lvlJc w:val="left"/>
      <w:pPr>
        <w:ind w:left="96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4" w:tplc="3D6A7F7C">
      <w:start w:val="1"/>
      <w:numFmt w:val="decimal"/>
      <w:lvlText w:val="%5."/>
      <w:lvlJc w:val="left"/>
      <w:pPr>
        <w:ind w:left="562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 w:tplc="5B985A68">
      <w:start w:val="1"/>
      <w:numFmt w:val="upperLetter"/>
      <w:lvlText w:val="%6."/>
      <w:lvlJc w:val="left"/>
      <w:pPr>
        <w:ind w:left="562" w:hanging="1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6" w:tplc="B866C82C">
      <w:numFmt w:val="bullet"/>
      <w:lvlText w:val="•"/>
      <w:lvlJc w:val="left"/>
      <w:pPr>
        <w:ind w:left="2820" w:hanging="1200"/>
      </w:pPr>
      <w:rPr>
        <w:rFonts w:hint="default"/>
        <w:lang w:val="ru-RU" w:eastAsia="en-US" w:bidi="ar-SA"/>
      </w:rPr>
    </w:lvl>
    <w:lvl w:ilvl="7" w:tplc="E86E4A06">
      <w:numFmt w:val="bullet"/>
      <w:lvlText w:val="•"/>
      <w:lvlJc w:val="left"/>
      <w:pPr>
        <w:ind w:left="4661" w:hanging="1200"/>
      </w:pPr>
      <w:rPr>
        <w:rFonts w:hint="default"/>
        <w:lang w:val="ru-RU" w:eastAsia="en-US" w:bidi="ar-SA"/>
      </w:rPr>
    </w:lvl>
    <w:lvl w:ilvl="8" w:tplc="4CA6153A">
      <w:numFmt w:val="bullet"/>
      <w:lvlText w:val="•"/>
      <w:lvlJc w:val="left"/>
      <w:pPr>
        <w:ind w:left="6503" w:hanging="1200"/>
      </w:pPr>
      <w:rPr>
        <w:rFonts w:hint="default"/>
        <w:lang w:val="ru-RU" w:eastAsia="en-US" w:bidi="ar-SA"/>
      </w:rPr>
    </w:lvl>
  </w:abstractNum>
  <w:abstractNum w:abstractNumId="1">
    <w:nsid w:val="0F5C7EA6"/>
    <w:multiLevelType w:val="hybridMultilevel"/>
    <w:tmpl w:val="E8B28F62"/>
    <w:lvl w:ilvl="0" w:tplc="188AC8FC">
      <w:start w:val="1"/>
      <w:numFmt w:val="decimal"/>
      <w:lvlText w:val="%1."/>
      <w:lvlJc w:val="left"/>
      <w:pPr>
        <w:ind w:left="562" w:hanging="1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9A999C">
      <w:numFmt w:val="bullet"/>
      <w:lvlText w:val="•"/>
      <w:lvlJc w:val="left"/>
      <w:pPr>
        <w:ind w:left="1522" w:hanging="1460"/>
      </w:pPr>
      <w:rPr>
        <w:rFonts w:hint="default"/>
        <w:lang w:val="ru-RU" w:eastAsia="en-US" w:bidi="ar-SA"/>
      </w:rPr>
    </w:lvl>
    <w:lvl w:ilvl="2" w:tplc="69BA90AC">
      <w:numFmt w:val="bullet"/>
      <w:lvlText w:val="•"/>
      <w:lvlJc w:val="left"/>
      <w:pPr>
        <w:ind w:left="2485" w:hanging="1460"/>
      </w:pPr>
      <w:rPr>
        <w:rFonts w:hint="default"/>
        <w:lang w:val="ru-RU" w:eastAsia="en-US" w:bidi="ar-SA"/>
      </w:rPr>
    </w:lvl>
    <w:lvl w:ilvl="3" w:tplc="9C028A7A">
      <w:numFmt w:val="bullet"/>
      <w:lvlText w:val="•"/>
      <w:lvlJc w:val="left"/>
      <w:pPr>
        <w:ind w:left="3447" w:hanging="1460"/>
      </w:pPr>
      <w:rPr>
        <w:rFonts w:hint="default"/>
        <w:lang w:val="ru-RU" w:eastAsia="en-US" w:bidi="ar-SA"/>
      </w:rPr>
    </w:lvl>
    <w:lvl w:ilvl="4" w:tplc="06AA070A">
      <w:numFmt w:val="bullet"/>
      <w:lvlText w:val="•"/>
      <w:lvlJc w:val="left"/>
      <w:pPr>
        <w:ind w:left="4410" w:hanging="1460"/>
      </w:pPr>
      <w:rPr>
        <w:rFonts w:hint="default"/>
        <w:lang w:val="ru-RU" w:eastAsia="en-US" w:bidi="ar-SA"/>
      </w:rPr>
    </w:lvl>
    <w:lvl w:ilvl="5" w:tplc="6DACBC5E">
      <w:numFmt w:val="bullet"/>
      <w:lvlText w:val="•"/>
      <w:lvlJc w:val="left"/>
      <w:pPr>
        <w:ind w:left="5373" w:hanging="1460"/>
      </w:pPr>
      <w:rPr>
        <w:rFonts w:hint="default"/>
        <w:lang w:val="ru-RU" w:eastAsia="en-US" w:bidi="ar-SA"/>
      </w:rPr>
    </w:lvl>
    <w:lvl w:ilvl="6" w:tplc="10560B8A">
      <w:numFmt w:val="bullet"/>
      <w:lvlText w:val="•"/>
      <w:lvlJc w:val="left"/>
      <w:pPr>
        <w:ind w:left="6335" w:hanging="1460"/>
      </w:pPr>
      <w:rPr>
        <w:rFonts w:hint="default"/>
        <w:lang w:val="ru-RU" w:eastAsia="en-US" w:bidi="ar-SA"/>
      </w:rPr>
    </w:lvl>
    <w:lvl w:ilvl="7" w:tplc="E892A6F6">
      <w:numFmt w:val="bullet"/>
      <w:lvlText w:val="•"/>
      <w:lvlJc w:val="left"/>
      <w:pPr>
        <w:ind w:left="7298" w:hanging="1460"/>
      </w:pPr>
      <w:rPr>
        <w:rFonts w:hint="default"/>
        <w:lang w:val="ru-RU" w:eastAsia="en-US" w:bidi="ar-SA"/>
      </w:rPr>
    </w:lvl>
    <w:lvl w:ilvl="8" w:tplc="CC4869BE">
      <w:numFmt w:val="bullet"/>
      <w:lvlText w:val="•"/>
      <w:lvlJc w:val="left"/>
      <w:pPr>
        <w:ind w:left="8261" w:hanging="1460"/>
      </w:pPr>
      <w:rPr>
        <w:rFonts w:hint="default"/>
        <w:lang w:val="ru-RU" w:eastAsia="en-US" w:bidi="ar-SA"/>
      </w:rPr>
    </w:lvl>
  </w:abstractNum>
  <w:abstractNum w:abstractNumId="2">
    <w:nsid w:val="12CA102D"/>
    <w:multiLevelType w:val="hybridMultilevel"/>
    <w:tmpl w:val="745EA354"/>
    <w:lvl w:ilvl="0" w:tplc="6C184A82">
      <w:start w:val="1"/>
      <w:numFmt w:val="decimal"/>
      <w:lvlText w:val="%1."/>
      <w:lvlJc w:val="left"/>
      <w:pPr>
        <w:ind w:left="562" w:hanging="15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A02308">
      <w:numFmt w:val="bullet"/>
      <w:lvlText w:val="•"/>
      <w:lvlJc w:val="left"/>
      <w:pPr>
        <w:ind w:left="1522" w:hanging="1508"/>
      </w:pPr>
      <w:rPr>
        <w:rFonts w:hint="default"/>
        <w:lang w:val="ru-RU" w:eastAsia="en-US" w:bidi="ar-SA"/>
      </w:rPr>
    </w:lvl>
    <w:lvl w:ilvl="2" w:tplc="2E968D50">
      <w:numFmt w:val="bullet"/>
      <w:lvlText w:val="•"/>
      <w:lvlJc w:val="left"/>
      <w:pPr>
        <w:ind w:left="2485" w:hanging="1508"/>
      </w:pPr>
      <w:rPr>
        <w:rFonts w:hint="default"/>
        <w:lang w:val="ru-RU" w:eastAsia="en-US" w:bidi="ar-SA"/>
      </w:rPr>
    </w:lvl>
    <w:lvl w:ilvl="3" w:tplc="A858E8E8">
      <w:numFmt w:val="bullet"/>
      <w:lvlText w:val="•"/>
      <w:lvlJc w:val="left"/>
      <w:pPr>
        <w:ind w:left="3447" w:hanging="1508"/>
      </w:pPr>
      <w:rPr>
        <w:rFonts w:hint="default"/>
        <w:lang w:val="ru-RU" w:eastAsia="en-US" w:bidi="ar-SA"/>
      </w:rPr>
    </w:lvl>
    <w:lvl w:ilvl="4" w:tplc="8FAE966C">
      <w:numFmt w:val="bullet"/>
      <w:lvlText w:val="•"/>
      <w:lvlJc w:val="left"/>
      <w:pPr>
        <w:ind w:left="4410" w:hanging="1508"/>
      </w:pPr>
      <w:rPr>
        <w:rFonts w:hint="default"/>
        <w:lang w:val="ru-RU" w:eastAsia="en-US" w:bidi="ar-SA"/>
      </w:rPr>
    </w:lvl>
    <w:lvl w:ilvl="5" w:tplc="23A83012">
      <w:numFmt w:val="bullet"/>
      <w:lvlText w:val="•"/>
      <w:lvlJc w:val="left"/>
      <w:pPr>
        <w:ind w:left="5373" w:hanging="1508"/>
      </w:pPr>
      <w:rPr>
        <w:rFonts w:hint="default"/>
        <w:lang w:val="ru-RU" w:eastAsia="en-US" w:bidi="ar-SA"/>
      </w:rPr>
    </w:lvl>
    <w:lvl w:ilvl="6" w:tplc="756642FA">
      <w:numFmt w:val="bullet"/>
      <w:lvlText w:val="•"/>
      <w:lvlJc w:val="left"/>
      <w:pPr>
        <w:ind w:left="6335" w:hanging="1508"/>
      </w:pPr>
      <w:rPr>
        <w:rFonts w:hint="default"/>
        <w:lang w:val="ru-RU" w:eastAsia="en-US" w:bidi="ar-SA"/>
      </w:rPr>
    </w:lvl>
    <w:lvl w:ilvl="7" w:tplc="E7D096B4">
      <w:numFmt w:val="bullet"/>
      <w:lvlText w:val="•"/>
      <w:lvlJc w:val="left"/>
      <w:pPr>
        <w:ind w:left="7298" w:hanging="1508"/>
      </w:pPr>
      <w:rPr>
        <w:rFonts w:hint="default"/>
        <w:lang w:val="ru-RU" w:eastAsia="en-US" w:bidi="ar-SA"/>
      </w:rPr>
    </w:lvl>
    <w:lvl w:ilvl="8" w:tplc="E3967EF0">
      <w:numFmt w:val="bullet"/>
      <w:lvlText w:val="•"/>
      <w:lvlJc w:val="left"/>
      <w:pPr>
        <w:ind w:left="8261" w:hanging="1508"/>
      </w:pPr>
      <w:rPr>
        <w:rFonts w:hint="default"/>
        <w:lang w:val="ru-RU" w:eastAsia="en-US" w:bidi="ar-SA"/>
      </w:rPr>
    </w:lvl>
  </w:abstractNum>
  <w:abstractNum w:abstractNumId="3">
    <w:nsid w:val="2DAC5812"/>
    <w:multiLevelType w:val="hybridMultilevel"/>
    <w:tmpl w:val="FC1C5746"/>
    <w:lvl w:ilvl="0" w:tplc="7214C5C8">
      <w:start w:val="6"/>
      <w:numFmt w:val="decimal"/>
      <w:lvlText w:val="%1"/>
      <w:lvlJc w:val="left"/>
      <w:pPr>
        <w:ind w:left="1001" w:hanging="631"/>
        <w:jc w:val="left"/>
      </w:pPr>
      <w:rPr>
        <w:rFonts w:hint="default"/>
        <w:lang w:val="ru-RU" w:eastAsia="en-US" w:bidi="ar-SA"/>
      </w:rPr>
    </w:lvl>
    <w:lvl w:ilvl="1" w:tplc="30860620">
      <w:numFmt w:val="none"/>
      <w:lvlText w:val=""/>
      <w:lvlJc w:val="left"/>
      <w:pPr>
        <w:tabs>
          <w:tab w:val="num" w:pos="360"/>
        </w:tabs>
      </w:pPr>
    </w:lvl>
    <w:lvl w:ilvl="2" w:tplc="61B4D52E">
      <w:numFmt w:val="none"/>
      <w:lvlText w:val=""/>
      <w:lvlJc w:val="left"/>
      <w:pPr>
        <w:tabs>
          <w:tab w:val="num" w:pos="360"/>
        </w:tabs>
      </w:pPr>
    </w:lvl>
    <w:lvl w:ilvl="3" w:tplc="F3EC640A">
      <w:numFmt w:val="bullet"/>
      <w:lvlText w:val="•"/>
      <w:lvlJc w:val="left"/>
      <w:pPr>
        <w:ind w:left="3755" w:hanging="631"/>
      </w:pPr>
      <w:rPr>
        <w:rFonts w:hint="default"/>
        <w:lang w:val="ru-RU" w:eastAsia="en-US" w:bidi="ar-SA"/>
      </w:rPr>
    </w:lvl>
    <w:lvl w:ilvl="4" w:tplc="5290E494">
      <w:numFmt w:val="bullet"/>
      <w:lvlText w:val="•"/>
      <w:lvlJc w:val="left"/>
      <w:pPr>
        <w:ind w:left="4674" w:hanging="631"/>
      </w:pPr>
      <w:rPr>
        <w:rFonts w:hint="default"/>
        <w:lang w:val="ru-RU" w:eastAsia="en-US" w:bidi="ar-SA"/>
      </w:rPr>
    </w:lvl>
    <w:lvl w:ilvl="5" w:tplc="B128FA2E">
      <w:numFmt w:val="bullet"/>
      <w:lvlText w:val="•"/>
      <w:lvlJc w:val="left"/>
      <w:pPr>
        <w:ind w:left="5593" w:hanging="631"/>
      </w:pPr>
      <w:rPr>
        <w:rFonts w:hint="default"/>
        <w:lang w:val="ru-RU" w:eastAsia="en-US" w:bidi="ar-SA"/>
      </w:rPr>
    </w:lvl>
    <w:lvl w:ilvl="6" w:tplc="3F364F84">
      <w:numFmt w:val="bullet"/>
      <w:lvlText w:val="•"/>
      <w:lvlJc w:val="left"/>
      <w:pPr>
        <w:ind w:left="6511" w:hanging="631"/>
      </w:pPr>
      <w:rPr>
        <w:rFonts w:hint="default"/>
        <w:lang w:val="ru-RU" w:eastAsia="en-US" w:bidi="ar-SA"/>
      </w:rPr>
    </w:lvl>
    <w:lvl w:ilvl="7" w:tplc="0ED667CA">
      <w:numFmt w:val="bullet"/>
      <w:lvlText w:val="•"/>
      <w:lvlJc w:val="left"/>
      <w:pPr>
        <w:ind w:left="7430" w:hanging="631"/>
      </w:pPr>
      <w:rPr>
        <w:rFonts w:hint="default"/>
        <w:lang w:val="ru-RU" w:eastAsia="en-US" w:bidi="ar-SA"/>
      </w:rPr>
    </w:lvl>
    <w:lvl w:ilvl="8" w:tplc="199A8700">
      <w:numFmt w:val="bullet"/>
      <w:lvlText w:val="•"/>
      <w:lvlJc w:val="left"/>
      <w:pPr>
        <w:ind w:left="8349" w:hanging="631"/>
      </w:pPr>
      <w:rPr>
        <w:rFonts w:hint="default"/>
        <w:lang w:val="ru-RU" w:eastAsia="en-US" w:bidi="ar-SA"/>
      </w:rPr>
    </w:lvl>
  </w:abstractNum>
  <w:abstractNum w:abstractNumId="4">
    <w:nsid w:val="3B2C573C"/>
    <w:multiLevelType w:val="hybridMultilevel"/>
    <w:tmpl w:val="ACA01BC4"/>
    <w:lvl w:ilvl="0" w:tplc="A5E82CBE">
      <w:start w:val="1"/>
      <w:numFmt w:val="decimal"/>
      <w:lvlText w:val="%1."/>
      <w:lvlJc w:val="left"/>
      <w:pPr>
        <w:ind w:left="1642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0D77E">
      <w:numFmt w:val="none"/>
      <w:lvlText w:val=""/>
      <w:lvlJc w:val="left"/>
      <w:pPr>
        <w:tabs>
          <w:tab w:val="num" w:pos="360"/>
        </w:tabs>
      </w:pPr>
    </w:lvl>
    <w:lvl w:ilvl="2" w:tplc="8DBCC812">
      <w:numFmt w:val="none"/>
      <w:lvlText w:val=""/>
      <w:lvlJc w:val="left"/>
      <w:pPr>
        <w:tabs>
          <w:tab w:val="num" w:pos="360"/>
        </w:tabs>
      </w:pPr>
    </w:lvl>
    <w:lvl w:ilvl="3" w:tplc="E96C73C6">
      <w:numFmt w:val="bullet"/>
      <w:lvlText w:val="•"/>
      <w:lvlJc w:val="left"/>
      <w:pPr>
        <w:ind w:left="4598" w:hanging="740"/>
      </w:pPr>
      <w:rPr>
        <w:rFonts w:hint="default"/>
        <w:lang w:val="ru-RU" w:eastAsia="en-US" w:bidi="ar-SA"/>
      </w:rPr>
    </w:lvl>
    <w:lvl w:ilvl="4" w:tplc="DB4A3806">
      <w:numFmt w:val="bullet"/>
      <w:lvlText w:val="•"/>
      <w:lvlJc w:val="left"/>
      <w:pPr>
        <w:ind w:left="5396" w:hanging="740"/>
      </w:pPr>
      <w:rPr>
        <w:rFonts w:hint="default"/>
        <w:lang w:val="ru-RU" w:eastAsia="en-US" w:bidi="ar-SA"/>
      </w:rPr>
    </w:lvl>
    <w:lvl w:ilvl="5" w:tplc="97EA5A86">
      <w:numFmt w:val="bullet"/>
      <w:lvlText w:val="•"/>
      <w:lvlJc w:val="left"/>
      <w:pPr>
        <w:ind w:left="6194" w:hanging="740"/>
      </w:pPr>
      <w:rPr>
        <w:rFonts w:hint="default"/>
        <w:lang w:val="ru-RU" w:eastAsia="en-US" w:bidi="ar-SA"/>
      </w:rPr>
    </w:lvl>
    <w:lvl w:ilvl="6" w:tplc="4F90C752">
      <w:numFmt w:val="bullet"/>
      <w:lvlText w:val="•"/>
      <w:lvlJc w:val="left"/>
      <w:pPr>
        <w:ind w:left="6993" w:hanging="740"/>
      </w:pPr>
      <w:rPr>
        <w:rFonts w:hint="default"/>
        <w:lang w:val="ru-RU" w:eastAsia="en-US" w:bidi="ar-SA"/>
      </w:rPr>
    </w:lvl>
    <w:lvl w:ilvl="7" w:tplc="1BBE918E">
      <w:numFmt w:val="bullet"/>
      <w:lvlText w:val="•"/>
      <w:lvlJc w:val="left"/>
      <w:pPr>
        <w:ind w:left="7791" w:hanging="740"/>
      </w:pPr>
      <w:rPr>
        <w:rFonts w:hint="default"/>
        <w:lang w:val="ru-RU" w:eastAsia="en-US" w:bidi="ar-SA"/>
      </w:rPr>
    </w:lvl>
    <w:lvl w:ilvl="8" w:tplc="9244B294">
      <w:numFmt w:val="bullet"/>
      <w:lvlText w:val="•"/>
      <w:lvlJc w:val="left"/>
      <w:pPr>
        <w:ind w:left="8589" w:hanging="740"/>
      </w:pPr>
      <w:rPr>
        <w:rFonts w:hint="default"/>
        <w:lang w:val="ru-RU" w:eastAsia="en-US" w:bidi="ar-SA"/>
      </w:rPr>
    </w:lvl>
  </w:abstractNum>
  <w:abstractNum w:abstractNumId="5">
    <w:nsid w:val="4C31360D"/>
    <w:multiLevelType w:val="hybridMultilevel"/>
    <w:tmpl w:val="AF20E3B6"/>
    <w:lvl w:ilvl="0" w:tplc="7D92DB44">
      <w:numFmt w:val="bullet"/>
      <w:lvlText w:val="-"/>
      <w:lvlJc w:val="left"/>
      <w:pPr>
        <w:ind w:left="56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6481CE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  <w:lvl w:ilvl="2" w:tplc="47EEEB5E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3" w:tplc="0CD6C76C">
      <w:numFmt w:val="bullet"/>
      <w:lvlText w:val="•"/>
      <w:lvlJc w:val="left"/>
      <w:pPr>
        <w:ind w:left="3447" w:hanging="166"/>
      </w:pPr>
      <w:rPr>
        <w:rFonts w:hint="default"/>
        <w:lang w:val="ru-RU" w:eastAsia="en-US" w:bidi="ar-SA"/>
      </w:rPr>
    </w:lvl>
    <w:lvl w:ilvl="4" w:tplc="1288327A">
      <w:numFmt w:val="bullet"/>
      <w:lvlText w:val="•"/>
      <w:lvlJc w:val="left"/>
      <w:pPr>
        <w:ind w:left="4410" w:hanging="166"/>
      </w:pPr>
      <w:rPr>
        <w:rFonts w:hint="default"/>
        <w:lang w:val="ru-RU" w:eastAsia="en-US" w:bidi="ar-SA"/>
      </w:rPr>
    </w:lvl>
    <w:lvl w:ilvl="5" w:tplc="E766BD56">
      <w:numFmt w:val="bullet"/>
      <w:lvlText w:val="•"/>
      <w:lvlJc w:val="left"/>
      <w:pPr>
        <w:ind w:left="5373" w:hanging="166"/>
      </w:pPr>
      <w:rPr>
        <w:rFonts w:hint="default"/>
        <w:lang w:val="ru-RU" w:eastAsia="en-US" w:bidi="ar-SA"/>
      </w:rPr>
    </w:lvl>
    <w:lvl w:ilvl="6" w:tplc="04F6CFC2">
      <w:numFmt w:val="bullet"/>
      <w:lvlText w:val="•"/>
      <w:lvlJc w:val="left"/>
      <w:pPr>
        <w:ind w:left="6335" w:hanging="166"/>
      </w:pPr>
      <w:rPr>
        <w:rFonts w:hint="default"/>
        <w:lang w:val="ru-RU" w:eastAsia="en-US" w:bidi="ar-SA"/>
      </w:rPr>
    </w:lvl>
    <w:lvl w:ilvl="7" w:tplc="E8DCCDD8">
      <w:numFmt w:val="bullet"/>
      <w:lvlText w:val="•"/>
      <w:lvlJc w:val="left"/>
      <w:pPr>
        <w:ind w:left="7298" w:hanging="166"/>
      </w:pPr>
      <w:rPr>
        <w:rFonts w:hint="default"/>
        <w:lang w:val="ru-RU" w:eastAsia="en-US" w:bidi="ar-SA"/>
      </w:rPr>
    </w:lvl>
    <w:lvl w:ilvl="8" w:tplc="6DD27066">
      <w:numFmt w:val="bullet"/>
      <w:lvlText w:val="•"/>
      <w:lvlJc w:val="left"/>
      <w:pPr>
        <w:ind w:left="8261" w:hanging="166"/>
      </w:pPr>
      <w:rPr>
        <w:rFonts w:hint="default"/>
        <w:lang w:val="ru-RU" w:eastAsia="en-US" w:bidi="ar-SA"/>
      </w:rPr>
    </w:lvl>
  </w:abstractNum>
  <w:abstractNum w:abstractNumId="6">
    <w:nsid w:val="530D64CF"/>
    <w:multiLevelType w:val="hybridMultilevel"/>
    <w:tmpl w:val="35E2A656"/>
    <w:lvl w:ilvl="0" w:tplc="C1CA1486">
      <w:start w:val="1"/>
      <w:numFmt w:val="decimal"/>
      <w:lvlText w:val="%1."/>
      <w:lvlJc w:val="left"/>
      <w:pPr>
        <w:ind w:left="562" w:hanging="1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6E819E">
      <w:start w:val="1"/>
      <w:numFmt w:val="decimal"/>
      <w:lvlText w:val="%2."/>
      <w:lvlJc w:val="left"/>
      <w:pPr>
        <w:ind w:left="562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5D6369C">
      <w:numFmt w:val="bullet"/>
      <w:lvlText w:val="•"/>
      <w:lvlJc w:val="left"/>
      <w:pPr>
        <w:ind w:left="2485" w:hanging="792"/>
      </w:pPr>
      <w:rPr>
        <w:rFonts w:hint="default"/>
        <w:lang w:val="ru-RU" w:eastAsia="en-US" w:bidi="ar-SA"/>
      </w:rPr>
    </w:lvl>
    <w:lvl w:ilvl="3" w:tplc="5060DEA8">
      <w:numFmt w:val="bullet"/>
      <w:lvlText w:val="•"/>
      <w:lvlJc w:val="left"/>
      <w:pPr>
        <w:ind w:left="3447" w:hanging="792"/>
      </w:pPr>
      <w:rPr>
        <w:rFonts w:hint="default"/>
        <w:lang w:val="ru-RU" w:eastAsia="en-US" w:bidi="ar-SA"/>
      </w:rPr>
    </w:lvl>
    <w:lvl w:ilvl="4" w:tplc="5060E7FC">
      <w:numFmt w:val="bullet"/>
      <w:lvlText w:val="•"/>
      <w:lvlJc w:val="left"/>
      <w:pPr>
        <w:ind w:left="4410" w:hanging="792"/>
      </w:pPr>
      <w:rPr>
        <w:rFonts w:hint="default"/>
        <w:lang w:val="ru-RU" w:eastAsia="en-US" w:bidi="ar-SA"/>
      </w:rPr>
    </w:lvl>
    <w:lvl w:ilvl="5" w:tplc="389C0778">
      <w:numFmt w:val="bullet"/>
      <w:lvlText w:val="•"/>
      <w:lvlJc w:val="left"/>
      <w:pPr>
        <w:ind w:left="5373" w:hanging="792"/>
      </w:pPr>
      <w:rPr>
        <w:rFonts w:hint="default"/>
        <w:lang w:val="ru-RU" w:eastAsia="en-US" w:bidi="ar-SA"/>
      </w:rPr>
    </w:lvl>
    <w:lvl w:ilvl="6" w:tplc="C9041E8C">
      <w:numFmt w:val="bullet"/>
      <w:lvlText w:val="•"/>
      <w:lvlJc w:val="left"/>
      <w:pPr>
        <w:ind w:left="6335" w:hanging="792"/>
      </w:pPr>
      <w:rPr>
        <w:rFonts w:hint="default"/>
        <w:lang w:val="ru-RU" w:eastAsia="en-US" w:bidi="ar-SA"/>
      </w:rPr>
    </w:lvl>
    <w:lvl w:ilvl="7" w:tplc="24AC42A8">
      <w:numFmt w:val="bullet"/>
      <w:lvlText w:val="•"/>
      <w:lvlJc w:val="left"/>
      <w:pPr>
        <w:ind w:left="7298" w:hanging="792"/>
      </w:pPr>
      <w:rPr>
        <w:rFonts w:hint="default"/>
        <w:lang w:val="ru-RU" w:eastAsia="en-US" w:bidi="ar-SA"/>
      </w:rPr>
    </w:lvl>
    <w:lvl w:ilvl="8" w:tplc="BC3AAB96">
      <w:numFmt w:val="bullet"/>
      <w:lvlText w:val="•"/>
      <w:lvlJc w:val="left"/>
      <w:pPr>
        <w:ind w:left="8261" w:hanging="792"/>
      </w:pPr>
      <w:rPr>
        <w:rFonts w:hint="default"/>
        <w:lang w:val="ru-RU" w:eastAsia="en-US" w:bidi="ar-SA"/>
      </w:rPr>
    </w:lvl>
  </w:abstractNum>
  <w:abstractNum w:abstractNumId="7">
    <w:nsid w:val="549C2177"/>
    <w:multiLevelType w:val="hybridMultilevel"/>
    <w:tmpl w:val="F80EE7D2"/>
    <w:lvl w:ilvl="0" w:tplc="ECC29282">
      <w:numFmt w:val="bullet"/>
      <w:lvlText w:val="-"/>
      <w:lvlJc w:val="left"/>
      <w:pPr>
        <w:ind w:left="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90EBB6">
      <w:numFmt w:val="bullet"/>
      <w:lvlText w:val="•"/>
      <w:lvlJc w:val="left"/>
      <w:pPr>
        <w:ind w:left="461" w:hanging="428"/>
      </w:pPr>
      <w:rPr>
        <w:rFonts w:hint="default"/>
        <w:lang w:val="ru-RU" w:eastAsia="en-US" w:bidi="ar-SA"/>
      </w:rPr>
    </w:lvl>
    <w:lvl w:ilvl="2" w:tplc="315C1544">
      <w:numFmt w:val="bullet"/>
      <w:lvlText w:val="•"/>
      <w:lvlJc w:val="left"/>
      <w:pPr>
        <w:ind w:left="923" w:hanging="428"/>
      </w:pPr>
      <w:rPr>
        <w:rFonts w:hint="default"/>
        <w:lang w:val="ru-RU" w:eastAsia="en-US" w:bidi="ar-SA"/>
      </w:rPr>
    </w:lvl>
    <w:lvl w:ilvl="3" w:tplc="138053D6">
      <w:numFmt w:val="bullet"/>
      <w:lvlText w:val="•"/>
      <w:lvlJc w:val="left"/>
      <w:pPr>
        <w:ind w:left="1385" w:hanging="428"/>
      </w:pPr>
      <w:rPr>
        <w:rFonts w:hint="default"/>
        <w:lang w:val="ru-RU" w:eastAsia="en-US" w:bidi="ar-SA"/>
      </w:rPr>
    </w:lvl>
    <w:lvl w:ilvl="4" w:tplc="A76C7B0A">
      <w:numFmt w:val="bullet"/>
      <w:lvlText w:val="•"/>
      <w:lvlJc w:val="left"/>
      <w:pPr>
        <w:ind w:left="1847" w:hanging="428"/>
      </w:pPr>
      <w:rPr>
        <w:rFonts w:hint="default"/>
        <w:lang w:val="ru-RU" w:eastAsia="en-US" w:bidi="ar-SA"/>
      </w:rPr>
    </w:lvl>
    <w:lvl w:ilvl="5" w:tplc="D262A2F0">
      <w:numFmt w:val="bullet"/>
      <w:lvlText w:val="•"/>
      <w:lvlJc w:val="left"/>
      <w:pPr>
        <w:ind w:left="2309" w:hanging="428"/>
      </w:pPr>
      <w:rPr>
        <w:rFonts w:hint="default"/>
        <w:lang w:val="ru-RU" w:eastAsia="en-US" w:bidi="ar-SA"/>
      </w:rPr>
    </w:lvl>
    <w:lvl w:ilvl="6" w:tplc="6B1EC8A4">
      <w:numFmt w:val="bullet"/>
      <w:lvlText w:val="•"/>
      <w:lvlJc w:val="left"/>
      <w:pPr>
        <w:ind w:left="2770" w:hanging="428"/>
      </w:pPr>
      <w:rPr>
        <w:rFonts w:hint="default"/>
        <w:lang w:val="ru-RU" w:eastAsia="en-US" w:bidi="ar-SA"/>
      </w:rPr>
    </w:lvl>
    <w:lvl w:ilvl="7" w:tplc="C11CFDAC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8" w:tplc="725A86D8">
      <w:numFmt w:val="bullet"/>
      <w:lvlText w:val="•"/>
      <w:lvlJc w:val="left"/>
      <w:pPr>
        <w:ind w:left="3694" w:hanging="428"/>
      </w:pPr>
      <w:rPr>
        <w:rFonts w:hint="default"/>
        <w:lang w:val="ru-RU" w:eastAsia="en-US" w:bidi="ar-SA"/>
      </w:rPr>
    </w:lvl>
  </w:abstractNum>
  <w:abstractNum w:abstractNumId="8">
    <w:nsid w:val="5C1147D4"/>
    <w:multiLevelType w:val="hybridMultilevel"/>
    <w:tmpl w:val="B81CB5B6"/>
    <w:lvl w:ilvl="0" w:tplc="77CEB076">
      <w:start w:val="1"/>
      <w:numFmt w:val="decimal"/>
      <w:lvlText w:val="%1."/>
      <w:lvlJc w:val="left"/>
      <w:pPr>
        <w:ind w:left="562" w:hanging="1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689792">
      <w:numFmt w:val="bullet"/>
      <w:lvlText w:val="•"/>
      <w:lvlJc w:val="left"/>
      <w:pPr>
        <w:ind w:left="1522" w:hanging="1460"/>
      </w:pPr>
      <w:rPr>
        <w:rFonts w:hint="default"/>
        <w:lang w:val="ru-RU" w:eastAsia="en-US" w:bidi="ar-SA"/>
      </w:rPr>
    </w:lvl>
    <w:lvl w:ilvl="2" w:tplc="63E47B4E">
      <w:numFmt w:val="bullet"/>
      <w:lvlText w:val="•"/>
      <w:lvlJc w:val="left"/>
      <w:pPr>
        <w:ind w:left="2485" w:hanging="1460"/>
      </w:pPr>
      <w:rPr>
        <w:rFonts w:hint="default"/>
        <w:lang w:val="ru-RU" w:eastAsia="en-US" w:bidi="ar-SA"/>
      </w:rPr>
    </w:lvl>
    <w:lvl w:ilvl="3" w:tplc="E7EABE28">
      <w:numFmt w:val="bullet"/>
      <w:lvlText w:val="•"/>
      <w:lvlJc w:val="left"/>
      <w:pPr>
        <w:ind w:left="3447" w:hanging="1460"/>
      </w:pPr>
      <w:rPr>
        <w:rFonts w:hint="default"/>
        <w:lang w:val="ru-RU" w:eastAsia="en-US" w:bidi="ar-SA"/>
      </w:rPr>
    </w:lvl>
    <w:lvl w:ilvl="4" w:tplc="B7AA6326">
      <w:numFmt w:val="bullet"/>
      <w:lvlText w:val="•"/>
      <w:lvlJc w:val="left"/>
      <w:pPr>
        <w:ind w:left="4410" w:hanging="1460"/>
      </w:pPr>
      <w:rPr>
        <w:rFonts w:hint="default"/>
        <w:lang w:val="ru-RU" w:eastAsia="en-US" w:bidi="ar-SA"/>
      </w:rPr>
    </w:lvl>
    <w:lvl w:ilvl="5" w:tplc="069CEED6">
      <w:numFmt w:val="bullet"/>
      <w:lvlText w:val="•"/>
      <w:lvlJc w:val="left"/>
      <w:pPr>
        <w:ind w:left="5373" w:hanging="1460"/>
      </w:pPr>
      <w:rPr>
        <w:rFonts w:hint="default"/>
        <w:lang w:val="ru-RU" w:eastAsia="en-US" w:bidi="ar-SA"/>
      </w:rPr>
    </w:lvl>
    <w:lvl w:ilvl="6" w:tplc="503ED868">
      <w:numFmt w:val="bullet"/>
      <w:lvlText w:val="•"/>
      <w:lvlJc w:val="left"/>
      <w:pPr>
        <w:ind w:left="6335" w:hanging="1460"/>
      </w:pPr>
      <w:rPr>
        <w:rFonts w:hint="default"/>
        <w:lang w:val="ru-RU" w:eastAsia="en-US" w:bidi="ar-SA"/>
      </w:rPr>
    </w:lvl>
    <w:lvl w:ilvl="7" w:tplc="9D008526">
      <w:numFmt w:val="bullet"/>
      <w:lvlText w:val="•"/>
      <w:lvlJc w:val="left"/>
      <w:pPr>
        <w:ind w:left="7298" w:hanging="1460"/>
      </w:pPr>
      <w:rPr>
        <w:rFonts w:hint="default"/>
        <w:lang w:val="ru-RU" w:eastAsia="en-US" w:bidi="ar-SA"/>
      </w:rPr>
    </w:lvl>
    <w:lvl w:ilvl="8" w:tplc="845AFE5E">
      <w:numFmt w:val="bullet"/>
      <w:lvlText w:val="•"/>
      <w:lvlJc w:val="left"/>
      <w:pPr>
        <w:ind w:left="8261" w:hanging="1460"/>
      </w:pPr>
      <w:rPr>
        <w:rFonts w:hint="default"/>
        <w:lang w:val="ru-RU" w:eastAsia="en-US" w:bidi="ar-SA"/>
      </w:rPr>
    </w:lvl>
  </w:abstractNum>
  <w:abstractNum w:abstractNumId="9">
    <w:nsid w:val="5C6C6296"/>
    <w:multiLevelType w:val="hybridMultilevel"/>
    <w:tmpl w:val="885E1CF2"/>
    <w:lvl w:ilvl="0" w:tplc="DE12D4B8">
      <w:start w:val="1"/>
      <w:numFmt w:val="decimal"/>
      <w:lvlText w:val="%1."/>
      <w:lvlJc w:val="left"/>
      <w:pPr>
        <w:ind w:left="1992" w:hanging="1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BAD39E">
      <w:numFmt w:val="bullet"/>
      <w:lvlText w:val="•"/>
      <w:lvlJc w:val="left"/>
      <w:pPr>
        <w:ind w:left="2818" w:hanging="1431"/>
      </w:pPr>
      <w:rPr>
        <w:rFonts w:hint="default"/>
        <w:lang w:val="ru-RU" w:eastAsia="en-US" w:bidi="ar-SA"/>
      </w:rPr>
    </w:lvl>
    <w:lvl w:ilvl="2" w:tplc="D80843B2">
      <w:numFmt w:val="bullet"/>
      <w:lvlText w:val="•"/>
      <w:lvlJc w:val="left"/>
      <w:pPr>
        <w:ind w:left="3637" w:hanging="1431"/>
      </w:pPr>
      <w:rPr>
        <w:rFonts w:hint="default"/>
        <w:lang w:val="ru-RU" w:eastAsia="en-US" w:bidi="ar-SA"/>
      </w:rPr>
    </w:lvl>
    <w:lvl w:ilvl="3" w:tplc="7C2404EA">
      <w:numFmt w:val="bullet"/>
      <w:lvlText w:val="•"/>
      <w:lvlJc w:val="left"/>
      <w:pPr>
        <w:ind w:left="4455" w:hanging="1431"/>
      </w:pPr>
      <w:rPr>
        <w:rFonts w:hint="default"/>
        <w:lang w:val="ru-RU" w:eastAsia="en-US" w:bidi="ar-SA"/>
      </w:rPr>
    </w:lvl>
    <w:lvl w:ilvl="4" w:tplc="DD7A120E">
      <w:numFmt w:val="bullet"/>
      <w:lvlText w:val="•"/>
      <w:lvlJc w:val="left"/>
      <w:pPr>
        <w:ind w:left="5274" w:hanging="1431"/>
      </w:pPr>
      <w:rPr>
        <w:rFonts w:hint="default"/>
        <w:lang w:val="ru-RU" w:eastAsia="en-US" w:bidi="ar-SA"/>
      </w:rPr>
    </w:lvl>
    <w:lvl w:ilvl="5" w:tplc="283E4B16">
      <w:numFmt w:val="bullet"/>
      <w:lvlText w:val="•"/>
      <w:lvlJc w:val="left"/>
      <w:pPr>
        <w:ind w:left="6093" w:hanging="1431"/>
      </w:pPr>
      <w:rPr>
        <w:rFonts w:hint="default"/>
        <w:lang w:val="ru-RU" w:eastAsia="en-US" w:bidi="ar-SA"/>
      </w:rPr>
    </w:lvl>
    <w:lvl w:ilvl="6" w:tplc="FC3E9BB4">
      <w:numFmt w:val="bullet"/>
      <w:lvlText w:val="•"/>
      <w:lvlJc w:val="left"/>
      <w:pPr>
        <w:ind w:left="6911" w:hanging="1431"/>
      </w:pPr>
      <w:rPr>
        <w:rFonts w:hint="default"/>
        <w:lang w:val="ru-RU" w:eastAsia="en-US" w:bidi="ar-SA"/>
      </w:rPr>
    </w:lvl>
    <w:lvl w:ilvl="7" w:tplc="AF1AFC7E">
      <w:numFmt w:val="bullet"/>
      <w:lvlText w:val="•"/>
      <w:lvlJc w:val="left"/>
      <w:pPr>
        <w:ind w:left="7730" w:hanging="1431"/>
      </w:pPr>
      <w:rPr>
        <w:rFonts w:hint="default"/>
        <w:lang w:val="ru-RU" w:eastAsia="en-US" w:bidi="ar-SA"/>
      </w:rPr>
    </w:lvl>
    <w:lvl w:ilvl="8" w:tplc="01347B60">
      <w:numFmt w:val="bullet"/>
      <w:lvlText w:val="•"/>
      <w:lvlJc w:val="left"/>
      <w:pPr>
        <w:ind w:left="8549" w:hanging="143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2DBF"/>
    <w:rsid w:val="0003581E"/>
    <w:rsid w:val="008E4136"/>
    <w:rsid w:val="00D0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D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D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2DBF"/>
    <w:pPr>
      <w:ind w:left="562"/>
    </w:pPr>
  </w:style>
  <w:style w:type="paragraph" w:customStyle="1" w:styleId="Heading1">
    <w:name w:val="Heading 1"/>
    <w:basedOn w:val="a"/>
    <w:uiPriority w:val="1"/>
    <w:qFormat/>
    <w:rsid w:val="00D02DBF"/>
    <w:pPr>
      <w:ind w:left="5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2DBF"/>
    <w:pPr>
      <w:ind w:left="560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D02DBF"/>
    <w:pPr>
      <w:outlineLvl w:val="3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D02DBF"/>
    <w:pPr>
      <w:ind w:left="562"/>
    </w:pPr>
  </w:style>
  <w:style w:type="paragraph" w:customStyle="1" w:styleId="TableParagraph">
    <w:name w:val="Table Paragraph"/>
    <w:basedOn w:val="a"/>
    <w:uiPriority w:val="1"/>
    <w:qFormat/>
    <w:rsid w:val="00D02DBF"/>
    <w:pPr>
      <w:ind w:left="6"/>
    </w:pPr>
  </w:style>
  <w:style w:type="paragraph" w:styleId="a5">
    <w:name w:val="Title"/>
    <w:basedOn w:val="a"/>
    <w:link w:val="a6"/>
    <w:uiPriority w:val="1"/>
    <w:qFormat/>
    <w:rsid w:val="008E4136"/>
    <w:pPr>
      <w:spacing w:before="215"/>
      <w:ind w:left="174" w:right="186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E4136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czfDTYsJo1KPVU848kFekVsqCI9NRNuhffXwRafxEFc=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+1b2Ixf5PAheIt1hUvkycKmWhaC/nfDlK+K2K8SfXck=</DigestValue>
    </Reference>
  </SignedInfo>
  <SignatureValue>ioqv0DtoVhGdo1aKlBOBs696PPDhG4aLe0yUHaYQdCGzcxBUb9l6wEtQ7fq6Qv7E
OpSeEo5gHCX+j7ghnuX1EA==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yVyh1YYfXVc+leM2HS9M+KcbHi4=</DigestValue>
      </Reference>
      <Reference URI="/word/document.xml?ContentType=application/vnd.openxmlformats-officedocument.wordprocessingml.document.main+xml">
        <DigestMethod Algorithm="http://www.w3.org/2000/09/xmldsig#sha1"/>
        <DigestValue>8pIPg6cX7ialCxJr2G+YvjfKK5k=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media/image1.png?ContentType=image/png">
        <DigestMethod Algorithm="http://www.w3.org/2000/09/xmldsig#sha1"/>
        <DigestValue>OJ7MLaKRSeqv2ISnVHb/tC1dRHM=</DigestValue>
      </Reference>
      <Reference URI="/word/media/image2.png?ContentType=image/png">
        <DigestMethod Algorithm="http://www.w3.org/2000/09/xmldsig#sha1"/>
        <DigestValue>q0vTTVzPS4+cvqfbepHYHQe4vL0=</DigestValue>
      </Reference>
      <Reference URI="/word/numbering.xml?ContentType=application/vnd.openxmlformats-officedocument.wordprocessingml.numbering+xml">
        <DigestMethod Algorithm="http://www.w3.org/2000/09/xmldsig#sha1"/>
        <DigestValue>muM+Kt6zV7CEJQRDZoTgG9myUwA=</DigestValue>
      </Reference>
      <Reference URI="/word/settings.xml?ContentType=application/vnd.openxmlformats-officedocument.wordprocessingml.settings+xml">
        <DigestMethod Algorithm="http://www.w3.org/2000/09/xmldsig#sha1"/>
        <DigestValue>K/0WblJe2Ok6loUdFg5hQzHkJI0=</DigestValue>
      </Reference>
      <Reference URI="/word/styles.xml?ContentType=application/vnd.openxmlformats-officedocument.wordprocessingml.styles+xml">
        <DigestMethod Algorithm="http://www.w3.org/2000/09/xmldsig#sha1"/>
        <DigestValue>MYcGrAjwcmVURTPF9EIBWmjFi34=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2024-02-02T12:37:17Z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3754</Words>
  <Characters>21398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comp</cp:lastModifiedBy>
  <cp:revision>2</cp:revision>
  <dcterms:created xsi:type="dcterms:W3CDTF">2023-10-28T14:08:00Z</dcterms:created>
  <dcterms:modified xsi:type="dcterms:W3CDTF">2023-10-28T14:08:00Z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Producer">
    <vt:lpwstr>www.ilovepdf.com</vt:lpwstr>
  </property>
</Properties>
</file>