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07" w:rsidRPr="00176CD9" w:rsidRDefault="00F76307" w:rsidP="00F76307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F76307" w:rsidRPr="00176CD9" w:rsidRDefault="00F76307" w:rsidP="00F76307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F76307" w:rsidRDefault="00F76307" w:rsidP="00F76307">
      <w:pPr>
        <w:pStyle w:val="a3"/>
        <w:rPr>
          <w:b/>
          <w:sz w:val="30"/>
        </w:rPr>
      </w:pPr>
    </w:p>
    <w:p w:rsidR="00F76307" w:rsidRDefault="00F76307" w:rsidP="00F76307">
      <w:pPr>
        <w:pStyle w:val="a3"/>
        <w:spacing w:before="9"/>
        <w:rPr>
          <w:b/>
          <w:sz w:val="25"/>
        </w:rPr>
      </w:pPr>
    </w:p>
    <w:p w:rsidR="00F76307" w:rsidRPr="00176CD9" w:rsidRDefault="00F76307" w:rsidP="00F76307">
      <w:pPr>
        <w:pStyle w:val="1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F76307" w:rsidRPr="00176CD9" w:rsidRDefault="00F76307" w:rsidP="00F76307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F76307" w:rsidRPr="00176CD9" w:rsidRDefault="00F76307" w:rsidP="00F76307">
      <w:pPr>
        <w:pStyle w:val="a3"/>
        <w:spacing w:before="2"/>
        <w:jc w:val="right"/>
        <w:rPr>
          <w:sz w:val="16"/>
        </w:rPr>
      </w:pPr>
    </w:p>
    <w:p w:rsidR="00F76307" w:rsidRPr="00176CD9" w:rsidRDefault="00F76307" w:rsidP="00F76307">
      <w:pPr>
        <w:pStyle w:val="1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F76307" w:rsidRPr="00176CD9" w:rsidRDefault="00F76307" w:rsidP="00F76307">
      <w:pPr>
        <w:pStyle w:val="a3"/>
        <w:jc w:val="right"/>
      </w:pPr>
    </w:p>
    <w:p w:rsidR="00F76307" w:rsidRPr="00176CD9" w:rsidRDefault="00F76307" w:rsidP="00F76307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F76307" w:rsidRDefault="00F76307" w:rsidP="00F76307">
      <w:pPr>
        <w:pStyle w:val="a3"/>
        <w:jc w:val="right"/>
        <w:rPr>
          <w:b/>
          <w:sz w:val="20"/>
        </w:rPr>
      </w:pPr>
    </w:p>
    <w:p w:rsidR="00F76307" w:rsidRDefault="00F76307" w:rsidP="00F76307">
      <w:pPr>
        <w:pStyle w:val="a3"/>
        <w:spacing w:before="3"/>
        <w:rPr>
          <w:b/>
          <w:sz w:val="21"/>
        </w:rPr>
      </w:pPr>
    </w:p>
    <w:p w:rsidR="003F13BC" w:rsidRPr="00F76307" w:rsidRDefault="003F13BC">
      <w:pPr>
        <w:pStyle w:val="a3"/>
        <w:rPr>
          <w:sz w:val="28"/>
          <w:szCs w:val="28"/>
        </w:rPr>
      </w:pPr>
    </w:p>
    <w:p w:rsidR="003F13BC" w:rsidRPr="00F76307" w:rsidRDefault="005119D3">
      <w:pPr>
        <w:pStyle w:val="21"/>
        <w:spacing w:before="1"/>
        <w:ind w:left="2231" w:right="1567"/>
        <w:jc w:val="center"/>
        <w:rPr>
          <w:sz w:val="28"/>
          <w:szCs w:val="28"/>
        </w:rPr>
      </w:pPr>
      <w:r w:rsidRPr="00F76307">
        <w:rPr>
          <w:sz w:val="28"/>
          <w:szCs w:val="28"/>
        </w:rPr>
        <w:t>ФОНД</w:t>
      </w:r>
      <w:r w:rsidRPr="00F76307">
        <w:rPr>
          <w:spacing w:val="-3"/>
          <w:sz w:val="28"/>
          <w:szCs w:val="28"/>
        </w:rPr>
        <w:t xml:space="preserve"> </w:t>
      </w:r>
      <w:r w:rsidRPr="00F76307">
        <w:rPr>
          <w:sz w:val="28"/>
          <w:szCs w:val="28"/>
        </w:rPr>
        <w:t>ОЦЕНОЧНЫХ</w:t>
      </w:r>
      <w:r w:rsidRPr="00F76307">
        <w:rPr>
          <w:spacing w:val="-1"/>
          <w:sz w:val="28"/>
          <w:szCs w:val="28"/>
        </w:rPr>
        <w:t xml:space="preserve"> </w:t>
      </w:r>
      <w:r w:rsidRPr="00F76307">
        <w:rPr>
          <w:sz w:val="28"/>
          <w:szCs w:val="28"/>
        </w:rPr>
        <w:t>СРЕДСТВ</w:t>
      </w:r>
    </w:p>
    <w:p w:rsidR="003F13BC" w:rsidRPr="00F76307" w:rsidRDefault="00F76307" w:rsidP="00F76307">
      <w:pPr>
        <w:tabs>
          <w:tab w:val="left" w:pos="9356"/>
        </w:tabs>
        <w:ind w:left="284" w:right="145" w:firstLine="3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119D3" w:rsidRPr="00F76307">
        <w:rPr>
          <w:b/>
          <w:sz w:val="28"/>
          <w:szCs w:val="28"/>
        </w:rPr>
        <w:t>УП.03.01 Учебная практика</w:t>
      </w:r>
      <w:r w:rsidR="005119D3" w:rsidRPr="00F76307"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76307" w:rsidRDefault="00F76307">
      <w:pPr>
        <w:pStyle w:val="a3"/>
        <w:ind w:left="4392"/>
        <w:rPr>
          <w:sz w:val="28"/>
          <w:szCs w:val="28"/>
        </w:rPr>
      </w:pPr>
    </w:p>
    <w:p w:rsidR="00F76307" w:rsidRDefault="00F76307" w:rsidP="00F76307">
      <w:pPr>
        <w:spacing w:before="43"/>
        <w:ind w:left="1645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F76307" w:rsidRPr="005C4104" w:rsidRDefault="00F76307" w:rsidP="00F76307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spacing w:before="5"/>
        <w:rPr>
          <w:sz w:val="30"/>
        </w:rPr>
      </w:pPr>
    </w:p>
    <w:p w:rsidR="003F13BC" w:rsidRDefault="00F76307">
      <w:pPr>
        <w:jc w:val="center"/>
        <w:sectPr w:rsidR="003F13BC" w:rsidSect="00F76307">
          <w:footerReference w:type="default" r:id="rId7"/>
          <w:type w:val="continuous"/>
          <w:pgSz w:w="11910" w:h="16860"/>
          <w:pgMar w:top="1134" w:right="850" w:bottom="1134" w:left="1701" w:header="720" w:footer="790" w:gutter="0"/>
          <w:pgNumType w:start="1"/>
          <w:cols w:space="720"/>
          <w:docGrid w:linePitch="299"/>
        </w:sectPr>
      </w:pPr>
      <w:r>
        <w:t xml:space="preserve">Хасавюрт,2023 </w:t>
      </w:r>
    </w:p>
    <w:p w:rsidR="003F13BC" w:rsidRDefault="005119D3">
      <w:pPr>
        <w:pStyle w:val="21"/>
        <w:spacing w:before="63"/>
        <w:ind w:left="4897"/>
        <w:jc w:val="both"/>
      </w:pPr>
      <w:r>
        <w:lastRenderedPageBreak/>
        <w:t>Лист</w:t>
      </w:r>
      <w:r>
        <w:rPr>
          <w:spacing w:val="-3"/>
        </w:rPr>
        <w:t xml:space="preserve"> </w:t>
      </w:r>
      <w:r>
        <w:t>согласования</w:t>
      </w:r>
    </w:p>
    <w:p w:rsidR="00F76307" w:rsidRDefault="00F76307" w:rsidP="00F76307">
      <w:pPr>
        <w:pStyle w:val="a3"/>
        <w:spacing w:before="66" w:line="360" w:lineRule="auto"/>
        <w:ind w:right="113"/>
      </w:pPr>
      <w:r>
        <w:t xml:space="preserve"> Фонд оценочных средств по </w:t>
      </w:r>
      <w:proofErr w:type="gramStart"/>
      <w:r>
        <w:t>УП.03.01  Учебная</w:t>
      </w:r>
      <w:proofErr w:type="gramEnd"/>
      <w:r>
        <w:t xml:space="preserve">  практика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F76307" w:rsidRDefault="00F76307" w:rsidP="00F76307">
      <w:pPr>
        <w:pStyle w:val="a4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 xml:space="preserve">       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11.11.2022 № 968, учебного плана   </w:t>
      </w:r>
      <w:proofErr w:type="gramStart"/>
      <w:r>
        <w:rPr>
          <w:sz w:val="24"/>
        </w:rPr>
        <w:t>ГБПОУ  РД</w:t>
      </w:r>
      <w:proofErr w:type="gramEnd"/>
      <w:r>
        <w:rPr>
          <w:sz w:val="24"/>
        </w:rPr>
        <w:t xml:space="preserve">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F76307" w:rsidRDefault="00F76307" w:rsidP="00F76307">
      <w:pPr>
        <w:pStyle w:val="a3"/>
        <w:spacing w:line="360" w:lineRule="auto"/>
      </w:pPr>
    </w:p>
    <w:p w:rsidR="00F76307" w:rsidRPr="005C4104" w:rsidRDefault="00F76307" w:rsidP="00F76307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>Организация-</w:t>
      </w:r>
      <w:proofErr w:type="gramStart"/>
      <w:r>
        <w:t>разработчик:  Государственное</w:t>
      </w:r>
      <w:proofErr w:type="gramEnd"/>
      <w:r>
        <w:t xml:space="preserve">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F76307" w:rsidRDefault="00F76307" w:rsidP="00F76307">
      <w:pPr>
        <w:pStyle w:val="a3"/>
        <w:spacing w:before="11" w:line="360" w:lineRule="auto"/>
        <w:rPr>
          <w:sz w:val="21"/>
        </w:rPr>
      </w:pPr>
    </w:p>
    <w:p w:rsidR="00F76307" w:rsidRDefault="00F76307" w:rsidP="00F76307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proofErr w:type="spellStart"/>
      <w:r>
        <w:t>Болатов</w:t>
      </w:r>
      <w:proofErr w:type="spellEnd"/>
      <w:r>
        <w:t xml:space="preserve"> А.К. 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proofErr w:type="gramStart"/>
      <w:r>
        <w:t>дисциплины</w:t>
      </w:r>
      <w:r>
        <w:rPr>
          <w:spacing w:val="-3"/>
        </w:rPr>
        <w:t xml:space="preserve"> </w:t>
      </w:r>
      <w:r>
        <w:t xml:space="preserve"> ПМ.03</w:t>
      </w:r>
      <w:proofErr w:type="gramEnd"/>
    </w:p>
    <w:p w:rsidR="00F76307" w:rsidRDefault="00F76307" w:rsidP="00F76307">
      <w:pPr>
        <w:pStyle w:val="a3"/>
        <w:rPr>
          <w:sz w:val="26"/>
        </w:rPr>
      </w:pPr>
    </w:p>
    <w:p w:rsidR="00F76307" w:rsidRDefault="00F76307" w:rsidP="00F76307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F76307" w:rsidRDefault="00F76307" w:rsidP="00F76307">
      <w:pPr>
        <w:pStyle w:val="a3"/>
        <w:ind w:left="3789" w:right="163"/>
      </w:pPr>
      <w:r>
        <w:t xml:space="preserve">предметно-цикловой комиссии </w:t>
      </w:r>
      <w:proofErr w:type="gramStart"/>
      <w:r>
        <w:t>специальных  дисциплин</w:t>
      </w:r>
      <w:proofErr w:type="gramEnd"/>
    </w:p>
    <w:p w:rsidR="00F76307" w:rsidRDefault="00F76307" w:rsidP="00F76307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F76307" w:rsidRDefault="00F76307" w:rsidP="00F76307">
      <w:pPr>
        <w:pStyle w:val="a3"/>
      </w:pPr>
    </w:p>
    <w:p w:rsidR="00F76307" w:rsidRDefault="00F76307" w:rsidP="00F76307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F76307" w:rsidRDefault="00F76307" w:rsidP="00F76307">
      <w:pPr>
        <w:pStyle w:val="a3"/>
      </w:pPr>
    </w:p>
    <w:p w:rsidR="00F76307" w:rsidRDefault="00F76307" w:rsidP="00F76307">
      <w:pPr>
        <w:pStyle w:val="a3"/>
        <w:ind w:left="3789" w:right="740"/>
      </w:pPr>
      <w:r>
        <w:t xml:space="preserve">Председатель ПЦК специальных </w:t>
      </w:r>
      <w:proofErr w:type="gramStart"/>
      <w:r>
        <w:t xml:space="preserve">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  <w:proofErr w:type="gramEnd"/>
    </w:p>
    <w:p w:rsidR="00F76307" w:rsidRDefault="00F76307" w:rsidP="00F76307">
      <w:pPr>
        <w:pStyle w:val="a3"/>
      </w:pPr>
    </w:p>
    <w:p w:rsidR="00F76307" w:rsidRDefault="00F76307" w:rsidP="00F76307">
      <w:pPr>
        <w:pStyle w:val="a3"/>
        <w:spacing w:before="1"/>
        <w:ind w:left="3789"/>
      </w:pPr>
      <w:r>
        <w:t>СОГЛАСОВАНО</w:t>
      </w:r>
    </w:p>
    <w:p w:rsidR="00F76307" w:rsidRDefault="00F76307" w:rsidP="00F76307">
      <w:pPr>
        <w:pStyle w:val="a3"/>
        <w:ind w:left="3789"/>
      </w:pPr>
      <w:r>
        <w:t>Работодатель:</w:t>
      </w:r>
    </w:p>
    <w:p w:rsidR="00F76307" w:rsidRDefault="00F76307" w:rsidP="00F76307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F76307" w:rsidRDefault="00F76307" w:rsidP="00F76307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r w:rsidRPr="00234E02">
        <w:t>Абдубасирович</w:t>
      </w:r>
      <w:proofErr w:type="spellEnd"/>
      <w:r>
        <w:t xml:space="preserve"> </w:t>
      </w:r>
      <w:r w:rsidR="00D06131">
        <w:t>_____________</w:t>
      </w:r>
      <w:bookmarkStart w:id="0" w:name="_GoBack"/>
      <w:bookmarkEnd w:id="0"/>
      <w:r>
        <w:rPr>
          <w:spacing w:val="-57"/>
        </w:rPr>
        <w:t xml:space="preserve"> </w:t>
      </w:r>
    </w:p>
    <w:p w:rsidR="00F76307" w:rsidRDefault="00F76307" w:rsidP="00F76307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F76307" w:rsidRDefault="00F76307" w:rsidP="00F76307">
      <w:pPr>
        <w:pStyle w:val="a3"/>
      </w:pPr>
    </w:p>
    <w:p w:rsidR="00F76307" w:rsidRDefault="00F76307" w:rsidP="00F76307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</w:t>
      </w:r>
      <w:proofErr w:type="spellStart"/>
      <w:proofErr w:type="gramStart"/>
      <w:r>
        <w:t>УОР»Триумф</w:t>
      </w:r>
      <w:proofErr w:type="spellEnd"/>
      <w:proofErr w:type="gramEnd"/>
      <w:r>
        <w:t>»</w:t>
      </w:r>
    </w:p>
    <w:p w:rsidR="00F76307" w:rsidRDefault="00F76307" w:rsidP="00F76307">
      <w:pPr>
        <w:pStyle w:val="a3"/>
        <w:ind w:left="3789" w:right="101"/>
      </w:pPr>
      <w:r>
        <w:t>от 31.08.2023 №</w:t>
      </w:r>
      <w:proofErr w:type="gramStart"/>
      <w:r>
        <w:t xml:space="preserve">   «</w:t>
      </w:r>
      <w:proofErr w:type="gramEnd"/>
      <w:r>
        <w:t>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F76307" w:rsidRDefault="00F76307" w:rsidP="00F76307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76307" w:rsidRDefault="00F76307" w:rsidP="00F76307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F76307" w:rsidRDefault="00F76307" w:rsidP="00F76307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3F13BC" w:rsidRDefault="003F13BC">
      <w:pPr>
        <w:rPr>
          <w:sz w:val="24"/>
        </w:rPr>
        <w:sectPr w:rsidR="003F13BC" w:rsidSect="00F76307">
          <w:pgSz w:w="11910" w:h="16860"/>
          <w:pgMar w:top="1134" w:right="850" w:bottom="1134" w:left="1701" w:header="0" w:footer="790" w:gutter="0"/>
          <w:cols w:space="720"/>
          <w:docGrid w:linePitch="299"/>
        </w:sectPr>
      </w:pPr>
    </w:p>
    <w:p w:rsidR="003F13BC" w:rsidRDefault="005119D3">
      <w:pPr>
        <w:pStyle w:val="11"/>
        <w:tabs>
          <w:tab w:val="left" w:pos="2215"/>
        </w:tabs>
        <w:spacing w:before="67"/>
        <w:ind w:left="1670"/>
      </w:pPr>
      <w:r>
        <w:rPr>
          <w:sz w:val="24"/>
        </w:rPr>
        <w:lastRenderedPageBreak/>
        <w:t>1</w:t>
      </w:r>
      <w:r>
        <w:rPr>
          <w:sz w:val="24"/>
        </w:rPr>
        <w:tab/>
      </w: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3F13BC" w:rsidRDefault="003F13BC">
      <w:pPr>
        <w:pStyle w:val="a3"/>
        <w:spacing w:before="2"/>
        <w:rPr>
          <w:b/>
          <w:sz w:val="25"/>
        </w:rPr>
      </w:pPr>
    </w:p>
    <w:p w:rsidR="003F13BC" w:rsidRDefault="005119D3">
      <w:pPr>
        <w:pStyle w:val="a3"/>
        <w:ind w:left="1104" w:right="464" w:firstLine="566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обучающихся, освоивших программу учебной практики по профессиональному</w:t>
      </w:r>
      <w:r>
        <w:rPr>
          <w:spacing w:val="1"/>
        </w:rPr>
        <w:t xml:space="preserve"> </w:t>
      </w:r>
      <w:r>
        <w:t>модулю</w:t>
      </w:r>
    </w:p>
    <w:p w:rsidR="003F13BC" w:rsidRDefault="005119D3">
      <w:pPr>
        <w:pStyle w:val="a3"/>
        <w:spacing w:before="2"/>
        <w:ind w:left="1104" w:right="467" w:firstLine="566"/>
        <w:jc w:val="both"/>
      </w:pPr>
      <w:r>
        <w:t>ПМ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</w:p>
    <w:p w:rsidR="003F13BC" w:rsidRDefault="005119D3">
      <w:pPr>
        <w:pStyle w:val="a3"/>
        <w:ind w:left="1104" w:right="463" w:firstLine="566"/>
        <w:jc w:val="both"/>
      </w:pPr>
      <w:r>
        <w:t>ФОС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оценочного</w:t>
      </w:r>
      <w:r>
        <w:rPr>
          <w:spacing w:val="-1"/>
        </w:rPr>
        <w:t xml:space="preserve"> </w:t>
      </w:r>
      <w:r>
        <w:t>средства -</w:t>
      </w:r>
      <w:r>
        <w:rPr>
          <w:spacing w:val="-2"/>
        </w:rPr>
        <w:t xml:space="preserve"> </w:t>
      </w:r>
      <w:r>
        <w:t>защита отчета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(собеседование).</w:t>
      </w:r>
    </w:p>
    <w:p w:rsidR="003F13BC" w:rsidRDefault="003F13BC">
      <w:pPr>
        <w:pStyle w:val="a3"/>
        <w:spacing w:before="7"/>
      </w:pPr>
    </w:p>
    <w:p w:rsidR="003F13BC" w:rsidRDefault="005119D3">
      <w:pPr>
        <w:pStyle w:val="11"/>
        <w:tabs>
          <w:tab w:val="left" w:pos="2419"/>
        </w:tabs>
        <w:spacing w:before="0"/>
        <w:ind w:left="2924" w:right="640" w:hanging="1074"/>
      </w:pPr>
      <w:r>
        <w:rPr>
          <w:sz w:val="24"/>
        </w:rPr>
        <w:t>2</w:t>
      </w:r>
      <w:r>
        <w:rPr>
          <w:sz w:val="24"/>
        </w:rPr>
        <w:tab/>
      </w:r>
      <w:bookmarkStart w:id="1" w:name="2_Планируемые_результаты_обучения_по_пра"/>
      <w:bookmarkEnd w:id="1"/>
      <w:r>
        <w:t>Планируемые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практике,</w:t>
      </w:r>
      <w:r>
        <w:rPr>
          <w:spacing w:val="41"/>
        </w:rPr>
        <w:t xml:space="preserve"> </w:t>
      </w:r>
      <w:r>
        <w:t>обеспечивающие</w:t>
      </w:r>
      <w:r>
        <w:rPr>
          <w:spacing w:val="-62"/>
        </w:rPr>
        <w:t xml:space="preserve"> </w:t>
      </w:r>
      <w:r>
        <w:t>результаты освоения образовательной</w:t>
      </w:r>
      <w:r>
        <w:rPr>
          <w:spacing w:val="-1"/>
        </w:rPr>
        <w:t xml:space="preserve"> </w:t>
      </w:r>
      <w:r>
        <w:t>программы</w:t>
      </w:r>
    </w:p>
    <w:p w:rsidR="003F13BC" w:rsidRDefault="003F13BC">
      <w:pPr>
        <w:pStyle w:val="a3"/>
        <w:rPr>
          <w:b/>
          <w:sz w:val="22"/>
        </w:rPr>
      </w:pPr>
    </w:p>
    <w:p w:rsidR="003F13BC" w:rsidRDefault="005119D3">
      <w:pPr>
        <w:pStyle w:val="a4"/>
        <w:numPr>
          <w:ilvl w:val="2"/>
          <w:numId w:val="7"/>
        </w:numPr>
        <w:tabs>
          <w:tab w:val="left" w:pos="1916"/>
        </w:tabs>
        <w:ind w:left="781" w:right="117" w:firstLine="426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специальности.</w:t>
      </w:r>
    </w:p>
    <w:p w:rsidR="003F13BC" w:rsidRDefault="003F13BC">
      <w:pPr>
        <w:pStyle w:val="a3"/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8344"/>
      </w:tblGrid>
      <w:tr w:rsidR="003F13BC">
        <w:trPr>
          <w:trHeight w:val="276"/>
        </w:trPr>
        <w:tc>
          <w:tcPr>
            <w:tcW w:w="1230" w:type="dxa"/>
          </w:tcPr>
          <w:p w:rsidR="003F13BC" w:rsidRDefault="005119D3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56" w:lineRule="exact"/>
              <w:ind w:left="2333" w:right="232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3F13BC">
        <w:trPr>
          <w:trHeight w:val="552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3F13BC">
        <w:trPr>
          <w:trHeight w:val="827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 w:right="10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F13BC">
        <w:trPr>
          <w:trHeight w:val="1103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3F13BC">
        <w:trPr>
          <w:trHeight w:val="276"/>
        </w:trPr>
        <w:tc>
          <w:tcPr>
            <w:tcW w:w="1230" w:type="dxa"/>
          </w:tcPr>
          <w:p w:rsidR="003F13BC" w:rsidRDefault="005119D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3F13BC">
        <w:trPr>
          <w:trHeight w:val="827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 учетом особенностей 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3F13BC">
        <w:trPr>
          <w:trHeight w:val="1103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традиционных общечеловеческих ценностей,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3F13BC">
        <w:trPr>
          <w:trHeight w:val="828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3F13BC">
        <w:trPr>
          <w:trHeight w:val="551"/>
        </w:trPr>
        <w:tc>
          <w:tcPr>
            <w:tcW w:w="1230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344" w:type="dxa"/>
          </w:tcPr>
          <w:p w:rsidR="003F13BC" w:rsidRDefault="005119D3">
            <w:pPr>
              <w:pStyle w:val="TableParagraph"/>
              <w:spacing w:line="270" w:lineRule="atLeast"/>
              <w:ind w:left="6" w:right="1000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:rsidR="003F13BC" w:rsidRDefault="005119D3">
      <w:pPr>
        <w:pStyle w:val="a4"/>
        <w:numPr>
          <w:ilvl w:val="2"/>
          <w:numId w:val="7"/>
        </w:numPr>
        <w:tabs>
          <w:tab w:val="left" w:pos="2199"/>
          <w:tab w:val="left" w:pos="2200"/>
        </w:tabs>
        <w:ind w:left="2200" w:hanging="850"/>
        <w:rPr>
          <w:sz w:val="24"/>
        </w:rPr>
      </w:pPr>
      <w:r>
        <w:rPr>
          <w:sz w:val="24"/>
        </w:rPr>
        <w:t>Перечень профессиональных компетенций</w:t>
      </w:r>
    </w:p>
    <w:p w:rsidR="003F13BC" w:rsidRDefault="003F13BC">
      <w:pPr>
        <w:pStyle w:val="a3"/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3F13BC">
        <w:trPr>
          <w:trHeight w:val="276"/>
        </w:trPr>
        <w:tc>
          <w:tcPr>
            <w:tcW w:w="1206" w:type="dxa"/>
          </w:tcPr>
          <w:p w:rsidR="003F13BC" w:rsidRDefault="005119D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3F13BC">
        <w:trPr>
          <w:trHeight w:val="551"/>
        </w:trPr>
        <w:tc>
          <w:tcPr>
            <w:tcW w:w="1206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3F13BC">
        <w:trPr>
          <w:trHeight w:val="551"/>
        </w:trPr>
        <w:tc>
          <w:tcPr>
            <w:tcW w:w="1206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70" w:lineRule="atLeast"/>
              <w:ind w:left="5" w:right="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3F13BC">
        <w:trPr>
          <w:trHeight w:val="276"/>
        </w:trPr>
        <w:tc>
          <w:tcPr>
            <w:tcW w:w="1206" w:type="dxa"/>
          </w:tcPr>
          <w:p w:rsidR="003F13BC" w:rsidRDefault="005119D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3F13BC">
        <w:trPr>
          <w:trHeight w:val="551"/>
        </w:trPr>
        <w:tc>
          <w:tcPr>
            <w:tcW w:w="1206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</w:tc>
      </w:tr>
      <w:tr w:rsidR="003F13BC">
        <w:trPr>
          <w:trHeight w:val="551"/>
        </w:trPr>
        <w:tc>
          <w:tcPr>
            <w:tcW w:w="1206" w:type="dxa"/>
          </w:tcPr>
          <w:p w:rsidR="003F13BC" w:rsidRDefault="005119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3F13BC">
        <w:trPr>
          <w:trHeight w:val="275"/>
        </w:trPr>
        <w:tc>
          <w:tcPr>
            <w:tcW w:w="1206" w:type="dxa"/>
          </w:tcPr>
          <w:p w:rsidR="003F13BC" w:rsidRDefault="005119D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 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3F13BC" w:rsidRDefault="003F13BC">
      <w:pPr>
        <w:spacing w:line="256" w:lineRule="exact"/>
        <w:rPr>
          <w:sz w:val="24"/>
        </w:rPr>
        <w:sectPr w:rsidR="003F13BC">
          <w:pgSz w:w="11910" w:h="16860"/>
          <w:pgMar w:top="700" w:right="100" w:bottom="980" w:left="600" w:header="0" w:footer="79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368"/>
      </w:tblGrid>
      <w:tr w:rsidR="003F13BC">
        <w:trPr>
          <w:trHeight w:val="276"/>
        </w:trPr>
        <w:tc>
          <w:tcPr>
            <w:tcW w:w="1206" w:type="dxa"/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8368" w:type="dxa"/>
          </w:tcPr>
          <w:p w:rsidR="003F13BC" w:rsidRDefault="005119D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3F13BC" w:rsidRDefault="003F13BC">
      <w:pPr>
        <w:pStyle w:val="a3"/>
        <w:rPr>
          <w:sz w:val="20"/>
        </w:rPr>
      </w:pPr>
    </w:p>
    <w:p w:rsidR="003F13BC" w:rsidRDefault="003F13BC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992"/>
        <w:gridCol w:w="2107"/>
        <w:gridCol w:w="2672"/>
        <w:gridCol w:w="498"/>
        <w:gridCol w:w="852"/>
        <w:gridCol w:w="1381"/>
        <w:gridCol w:w="116"/>
      </w:tblGrid>
      <w:tr w:rsidR="003F13BC">
        <w:trPr>
          <w:trHeight w:val="1145"/>
        </w:trPr>
        <w:tc>
          <w:tcPr>
            <w:tcW w:w="1122" w:type="dxa"/>
          </w:tcPr>
          <w:p w:rsidR="003F13BC" w:rsidRDefault="005119D3">
            <w:pPr>
              <w:pStyle w:val="TableParagraph"/>
              <w:spacing w:before="107" w:line="242" w:lineRule="auto"/>
              <w:ind w:left="192" w:right="260" w:firstLine="16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ПК</w:t>
            </w: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ind w:left="136" w:right="117" w:hanging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результа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3F13BC" w:rsidRDefault="005119D3">
            <w:pPr>
              <w:pStyle w:val="TableParagraph"/>
              <w:spacing w:line="230" w:lineRule="atLeast"/>
              <w:ind w:left="148" w:right="12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обучени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7626" w:type="dxa"/>
            <w:gridSpan w:val="6"/>
          </w:tcPr>
          <w:p w:rsidR="003F13BC" w:rsidRDefault="003F13BC">
            <w:pPr>
              <w:pStyle w:val="TableParagraph"/>
              <w:spacing w:before="4"/>
              <w:rPr>
                <w:sz w:val="19"/>
              </w:rPr>
            </w:pPr>
          </w:p>
          <w:p w:rsidR="003F13BC" w:rsidRDefault="005119D3">
            <w:pPr>
              <w:pStyle w:val="TableParagraph"/>
              <w:ind w:left="2269" w:right="225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3F13BC">
        <w:trPr>
          <w:trHeight w:val="448"/>
        </w:trPr>
        <w:tc>
          <w:tcPr>
            <w:tcW w:w="1122" w:type="dxa"/>
            <w:tcBorders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line="207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F13BC" w:rsidRDefault="005119D3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</w:tc>
      </w:tr>
      <w:tr w:rsidR="003F13BC">
        <w:trPr>
          <w:trHeight w:val="437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tabs>
                <w:tab w:val="left" w:pos="4405"/>
              </w:tabs>
              <w:spacing w:line="202" w:lineRule="exact"/>
              <w:ind w:left="64"/>
              <w:rPr>
                <w:sz w:val="20"/>
              </w:rPr>
            </w:pPr>
            <w:r>
              <w:rPr>
                <w:sz w:val="20"/>
              </w:rPr>
              <w:t xml:space="preserve">определения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цели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задач,  </w:t>
            </w:r>
            <w:r>
              <w:rPr>
                <w:spacing w:val="4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планирования,</w:t>
            </w:r>
            <w:r>
              <w:rPr>
                <w:sz w:val="20"/>
              </w:rPr>
              <w:tab/>
              <w:t>проведения,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3F13BC" w:rsidRDefault="005119D3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z w:val="20"/>
              </w:rPr>
              <w:t>физкультурно-спортивных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</w:p>
        </w:tc>
      </w:tr>
      <w:tr w:rsidR="003F13BC">
        <w:trPr>
          <w:trHeight w:val="1138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3F13BC">
            <w:pPr>
              <w:pStyle w:val="TableParagraph"/>
            </w:pPr>
          </w:p>
          <w:p w:rsidR="003F13BC" w:rsidRDefault="005119D3">
            <w:pPr>
              <w:pStyle w:val="TableParagraph"/>
              <w:spacing w:before="174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28" w:lineRule="auto"/>
              <w:ind w:left="64" w:right="286"/>
              <w:jc w:val="both"/>
              <w:rPr>
                <w:sz w:val="20"/>
              </w:rPr>
            </w:pPr>
            <w:r>
              <w:rPr>
                <w:sz w:val="20"/>
              </w:rPr>
              <w:t>наблюдения,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3F13BC" w:rsidRDefault="005119D3">
            <w:pPr>
              <w:pStyle w:val="TableParagraph"/>
              <w:ind w:left="64" w:right="236"/>
              <w:jc w:val="both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преподавателями, тренерами, разработки предложений по их совершенствованию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</w:tc>
      </w:tr>
      <w:tr w:rsidR="003F13BC">
        <w:trPr>
          <w:trHeight w:val="677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3F13BC">
            <w:pPr>
              <w:pStyle w:val="TableParagraph"/>
              <w:spacing w:before="3"/>
              <w:rPr>
                <w:sz w:val="17"/>
              </w:rPr>
            </w:pPr>
          </w:p>
          <w:p w:rsidR="003F13BC" w:rsidRDefault="005119D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F13BC" w:rsidRDefault="005119D3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3F13BC" w:rsidRDefault="005119D3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</w:tc>
      </w:tr>
      <w:tr w:rsidR="003F13BC">
        <w:trPr>
          <w:trHeight w:val="907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3F13BC">
            <w:pPr>
              <w:pStyle w:val="TableParagraph"/>
              <w:spacing w:before="8"/>
              <w:rPr>
                <w:sz w:val="27"/>
              </w:rPr>
            </w:pPr>
          </w:p>
          <w:p w:rsidR="003F13BC" w:rsidRDefault="005119D3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У2.1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</w:p>
          <w:p w:rsidR="003F13BC" w:rsidRDefault="005119D3">
            <w:pPr>
              <w:pStyle w:val="TableParagraph"/>
              <w:tabs>
                <w:tab w:val="left" w:pos="385"/>
                <w:tab w:val="left" w:pos="3451"/>
                <w:tab w:val="left" w:pos="4833"/>
                <w:tab w:val="left" w:pos="6389"/>
                <w:tab w:val="left" w:pos="7195"/>
              </w:tabs>
              <w:spacing w:before="2" w:line="232" w:lineRule="auto"/>
              <w:ind w:left="64" w:right="21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морфофункциональных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индивидуально-психологических</w:t>
            </w:r>
            <w:r>
              <w:rPr>
                <w:sz w:val="20"/>
              </w:rPr>
              <w:tab/>
              <w:t>особенностей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занимающихся,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</w:p>
          <w:p w:rsidR="003F13BC" w:rsidRDefault="005119D3">
            <w:pPr>
              <w:pStyle w:val="TableParagraph"/>
              <w:spacing w:before="5"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подготовленности;</w:t>
            </w:r>
          </w:p>
        </w:tc>
      </w:tr>
      <w:tr w:rsidR="003F13BC">
        <w:trPr>
          <w:trHeight w:val="440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У2.2</w:t>
            </w:r>
          </w:p>
        </w:tc>
        <w:tc>
          <w:tcPr>
            <w:tcW w:w="2107" w:type="dxa"/>
            <w:tcBorders>
              <w:right w:val="nil"/>
            </w:tcBorders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комплектовать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  <w:p w:rsidR="003F13BC" w:rsidRDefault="005119D3">
            <w:pPr>
              <w:pStyle w:val="TableParagraph"/>
              <w:spacing w:line="217" w:lineRule="exact"/>
              <w:ind w:left="64"/>
              <w:rPr>
                <w:sz w:val="20"/>
              </w:rPr>
            </w:pPr>
            <w:r>
              <w:rPr>
                <w:sz w:val="20"/>
              </w:rPr>
              <w:t>занимающихся;</w:t>
            </w:r>
          </w:p>
        </w:tc>
        <w:tc>
          <w:tcPr>
            <w:tcW w:w="2672" w:type="dxa"/>
            <w:tcBorders>
              <w:left w:val="nil"/>
              <w:right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98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8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секции,  </w:t>
            </w:r>
            <w:r>
              <w:rPr>
                <w:spacing w:val="3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клубного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9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другого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</w:p>
        </w:tc>
        <w:tc>
          <w:tcPr>
            <w:tcW w:w="116" w:type="dxa"/>
            <w:tcBorders>
              <w:lef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678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5119D3">
            <w:pPr>
              <w:pStyle w:val="TableParagraph"/>
              <w:spacing w:before="111"/>
              <w:ind w:left="7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</w:p>
          <w:p w:rsidR="003F13BC" w:rsidRDefault="005119D3">
            <w:pPr>
              <w:pStyle w:val="TableParagraph"/>
              <w:spacing w:before="2"/>
              <w:ind w:left="7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  <w:tc>
          <w:tcPr>
            <w:tcW w:w="992" w:type="dxa"/>
          </w:tcPr>
          <w:p w:rsidR="003F13BC" w:rsidRDefault="003F13BC">
            <w:pPr>
              <w:pStyle w:val="TableParagraph"/>
              <w:spacing w:before="8"/>
              <w:rPr>
                <w:sz w:val="18"/>
              </w:rPr>
            </w:pPr>
          </w:p>
          <w:p w:rsidR="003F13BC" w:rsidRDefault="005119D3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У2.3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планировать,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F13BC" w:rsidRDefault="005119D3">
            <w:pPr>
              <w:pStyle w:val="TableParagraph"/>
              <w:spacing w:line="230" w:lineRule="atLeast"/>
              <w:ind w:left="64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 видов физкультурно-спортивной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видов);</w:t>
            </w:r>
          </w:p>
        </w:tc>
      </w:tr>
      <w:tr w:rsidR="003F13BC">
        <w:trPr>
          <w:trHeight w:val="440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У2.4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  <w:p w:rsidR="003F13BC" w:rsidRDefault="005119D3">
            <w:pPr>
              <w:pStyle w:val="TableParagraph"/>
              <w:spacing w:line="217" w:lineRule="exact"/>
              <w:ind w:left="64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занимающихся;</w:t>
            </w:r>
          </w:p>
        </w:tc>
      </w:tr>
      <w:tr w:rsidR="003F13BC">
        <w:trPr>
          <w:trHeight w:val="437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У2.5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организовывать,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различного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3F13BC" w:rsidRDefault="005119D3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судейство;</w:t>
            </w:r>
          </w:p>
        </w:tc>
      </w:tr>
      <w:tr w:rsidR="003F13BC">
        <w:trPr>
          <w:trHeight w:val="440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У2.6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самостраховки</w:t>
            </w:r>
            <w:proofErr w:type="spellEnd"/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</w:p>
          <w:p w:rsidR="003F13BC" w:rsidRDefault="005119D3">
            <w:pPr>
              <w:pStyle w:val="TableParagraph"/>
              <w:spacing w:line="217" w:lineRule="exact"/>
              <w:ind w:left="64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3F13BC">
        <w:trPr>
          <w:trHeight w:val="437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У2.7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F13BC" w:rsidRDefault="005119D3"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3F13BC">
        <w:trPr>
          <w:trHeight w:val="678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197"/>
              <w:ind w:left="66"/>
              <w:rPr>
                <w:sz w:val="20"/>
              </w:rPr>
            </w:pPr>
            <w:r>
              <w:rPr>
                <w:sz w:val="20"/>
              </w:rPr>
              <w:t>У 2.8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28" w:lineRule="auto"/>
              <w:ind w:left="6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3F13BC" w:rsidRDefault="005119D3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культурой;</w:t>
            </w:r>
          </w:p>
        </w:tc>
      </w:tr>
      <w:tr w:rsidR="003F13BC">
        <w:trPr>
          <w:trHeight w:val="430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7626" w:type="dxa"/>
            <w:gridSpan w:val="6"/>
            <w:tcBorders>
              <w:bottom w:val="single" w:sz="6" w:space="0" w:color="000000"/>
            </w:tcBorders>
          </w:tcPr>
          <w:p w:rsidR="003F13BC" w:rsidRDefault="005119D3">
            <w:pPr>
              <w:pStyle w:val="TableParagraph"/>
              <w:spacing w:line="200" w:lineRule="exact"/>
              <w:ind w:left="6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3F13BC" w:rsidRDefault="005119D3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занимающихся;</w:t>
            </w:r>
          </w:p>
        </w:tc>
      </w:tr>
      <w:tr w:rsidR="003F13BC">
        <w:trPr>
          <w:trHeight w:val="430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F13BC" w:rsidRDefault="005119D3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7626" w:type="dxa"/>
            <w:gridSpan w:val="6"/>
            <w:tcBorders>
              <w:top w:val="single" w:sz="6" w:space="0" w:color="000000"/>
            </w:tcBorders>
          </w:tcPr>
          <w:p w:rsidR="003F13BC" w:rsidRDefault="005119D3">
            <w:pPr>
              <w:pStyle w:val="TableParagraph"/>
              <w:spacing w:line="201" w:lineRule="exact"/>
              <w:ind w:left="64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F13BC" w:rsidRDefault="005119D3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</w:tr>
      <w:tr w:rsidR="003F13BC">
        <w:trPr>
          <w:trHeight w:val="450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7626" w:type="dxa"/>
            <w:gridSpan w:val="6"/>
          </w:tcPr>
          <w:p w:rsidR="003F13BC" w:rsidRDefault="005119D3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  <w:p w:rsidR="003F13BC" w:rsidRDefault="005119D3">
            <w:pPr>
              <w:pStyle w:val="TableParagraph"/>
              <w:spacing w:before="2" w:line="219" w:lineRule="exact"/>
              <w:ind w:left="6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</w:tr>
      <w:tr w:rsidR="003F13BC">
        <w:trPr>
          <w:trHeight w:val="221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2" w:lineRule="exact"/>
              <w:ind w:left="64"/>
              <w:rPr>
                <w:sz w:val="20"/>
              </w:rPr>
            </w:pPr>
            <w:r>
              <w:rPr>
                <w:sz w:val="20"/>
              </w:rPr>
              <w:t>историю,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терминологию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84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F13BC" w:rsidRDefault="005119D3">
            <w:pPr>
              <w:pStyle w:val="TableParagraph"/>
              <w:spacing w:before="7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222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83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F13BC" w:rsidRDefault="005119D3">
            <w:pPr>
              <w:pStyle w:val="TableParagraph"/>
              <w:spacing w:before="8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физкультурно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222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83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F13BC" w:rsidRDefault="005119D3">
            <w:pPr>
              <w:pStyle w:val="TableParagraph"/>
              <w:spacing w:before="8"/>
              <w:ind w:left="6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222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приемы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предупреждения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травматизма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83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F13BC" w:rsidRDefault="005119D3">
            <w:pPr>
              <w:pStyle w:val="TableParagraph"/>
              <w:spacing w:before="8"/>
              <w:ind w:left="64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515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99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2.8</w:t>
            </w:r>
          </w:p>
        </w:tc>
        <w:tc>
          <w:tcPr>
            <w:tcW w:w="7510" w:type="dxa"/>
            <w:gridSpan w:val="5"/>
          </w:tcPr>
          <w:p w:rsidR="003F13BC" w:rsidRDefault="005119D3">
            <w:pPr>
              <w:pStyle w:val="TableParagraph"/>
              <w:tabs>
                <w:tab w:val="left" w:pos="1833"/>
                <w:tab w:val="left" w:pos="2253"/>
                <w:tab w:val="left" w:pos="3193"/>
                <w:tab w:val="left" w:pos="3511"/>
                <w:tab w:val="left" w:pos="4285"/>
                <w:tab w:val="left" w:pos="5015"/>
              </w:tabs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судейства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базовым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  <w:t>видам</w:t>
            </w:r>
            <w:r>
              <w:rPr>
                <w:sz w:val="20"/>
              </w:rPr>
              <w:tab/>
              <w:t>физкультурно-спортивной</w:t>
            </w:r>
          </w:p>
          <w:p w:rsidR="003F13BC" w:rsidRDefault="005119D3">
            <w:pPr>
              <w:pStyle w:val="TableParagraph"/>
              <w:spacing w:before="58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24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F13BC" w:rsidRDefault="003F13BC">
            <w:pPr>
              <w:pStyle w:val="TableParagraph"/>
              <w:rPr>
                <w:sz w:val="16"/>
              </w:rPr>
            </w:pP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 сооружений,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64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13BC" w:rsidRDefault="005119D3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2.9</w:t>
            </w:r>
          </w:p>
        </w:tc>
        <w:tc>
          <w:tcPr>
            <w:tcW w:w="7510" w:type="dxa"/>
            <w:gridSpan w:val="5"/>
            <w:tcBorders>
              <w:top w:val="nil"/>
              <w:bottom w:val="nil"/>
            </w:tcBorders>
          </w:tcPr>
          <w:p w:rsidR="003F13BC" w:rsidRDefault="005119D3">
            <w:pPr>
              <w:pStyle w:val="TableParagraph"/>
              <w:spacing w:before="10"/>
              <w:ind w:left="64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физкультурно-спортивной  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деятельности,  </w:t>
            </w:r>
            <w:r>
              <w:rPr>
                <w:spacing w:val="26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особенности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289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F13BC" w:rsidRDefault="005119D3">
            <w:pPr>
              <w:pStyle w:val="TableParagraph"/>
              <w:spacing w:before="14"/>
              <w:ind w:left="64"/>
              <w:rPr>
                <w:sz w:val="20"/>
              </w:rPr>
            </w:pPr>
            <w:r>
              <w:rPr>
                <w:sz w:val="20"/>
              </w:rPr>
              <w:t>эксплуатации;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223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 w:val="restart"/>
          </w:tcPr>
          <w:p w:rsidR="003F13BC" w:rsidRDefault="005119D3">
            <w:pPr>
              <w:pStyle w:val="TableParagraph"/>
              <w:spacing w:before="10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2.10</w:t>
            </w: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сооружениям,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82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5"/>
            <w:tcBorders>
              <w:top w:val="nil"/>
            </w:tcBorders>
          </w:tcPr>
          <w:p w:rsidR="003F13BC" w:rsidRDefault="005119D3">
            <w:pPr>
              <w:pStyle w:val="TableParagraph"/>
              <w:spacing w:before="9"/>
              <w:ind w:left="64"/>
              <w:rPr>
                <w:sz w:val="20"/>
              </w:rPr>
            </w:pPr>
            <w:r>
              <w:rPr>
                <w:sz w:val="20"/>
              </w:rPr>
              <w:t>оборудованию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инвентарю;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  <w:tr w:rsidR="003F13BC">
        <w:trPr>
          <w:trHeight w:val="225"/>
        </w:trPr>
        <w:tc>
          <w:tcPr>
            <w:tcW w:w="1122" w:type="dxa"/>
            <w:tcBorders>
              <w:top w:val="nil"/>
              <w:bottom w:val="nil"/>
            </w:tcBorders>
          </w:tcPr>
          <w:p w:rsidR="003F13BC" w:rsidRDefault="003F13B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F13BC" w:rsidRDefault="003F13BC">
            <w:pPr>
              <w:pStyle w:val="TableParagraph"/>
              <w:rPr>
                <w:sz w:val="16"/>
              </w:rPr>
            </w:pPr>
          </w:p>
        </w:tc>
        <w:tc>
          <w:tcPr>
            <w:tcW w:w="7510" w:type="dxa"/>
            <w:gridSpan w:val="5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организацию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врачебного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контроля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6" w:type="dxa"/>
            <w:vMerge w:val="restart"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</w:tr>
      <w:tr w:rsidR="003F13BC">
        <w:trPr>
          <w:trHeight w:val="290"/>
        </w:trPr>
        <w:tc>
          <w:tcPr>
            <w:tcW w:w="1122" w:type="dxa"/>
            <w:tcBorders>
              <w:top w:val="nil"/>
            </w:tcBorders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F13BC" w:rsidRDefault="005119D3">
            <w:pPr>
              <w:pStyle w:val="TableParagraph"/>
              <w:spacing w:before="1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2.11</w:t>
            </w:r>
          </w:p>
        </w:tc>
        <w:tc>
          <w:tcPr>
            <w:tcW w:w="7510" w:type="dxa"/>
            <w:gridSpan w:val="5"/>
            <w:tcBorders>
              <w:top w:val="nil"/>
              <w:bottom w:val="nil"/>
            </w:tcBorders>
          </w:tcPr>
          <w:p w:rsidR="003F13BC" w:rsidRDefault="005119D3">
            <w:pPr>
              <w:pStyle w:val="TableParagraph"/>
              <w:spacing w:before="11"/>
              <w:ind w:left="64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занимающимися</w:t>
            </w:r>
          </w:p>
        </w:tc>
        <w:tc>
          <w:tcPr>
            <w:tcW w:w="116" w:type="dxa"/>
            <w:vMerge/>
            <w:tcBorders>
              <w:top w:val="nil"/>
              <w:bottom w:val="nil"/>
              <w:right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</w:tr>
    </w:tbl>
    <w:p w:rsidR="003F13BC" w:rsidRDefault="003F13BC">
      <w:pPr>
        <w:rPr>
          <w:sz w:val="2"/>
          <w:szCs w:val="2"/>
        </w:rPr>
        <w:sectPr w:rsidR="003F13BC">
          <w:pgSz w:w="11910" w:h="16860"/>
          <w:pgMar w:top="700" w:right="100" w:bottom="980" w:left="600" w:header="0" w:footer="79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992"/>
        <w:gridCol w:w="7512"/>
      </w:tblGrid>
      <w:tr w:rsidR="003F13BC">
        <w:trPr>
          <w:trHeight w:val="252"/>
        </w:trPr>
        <w:tc>
          <w:tcPr>
            <w:tcW w:w="1122" w:type="dxa"/>
            <w:vMerge w:val="restart"/>
          </w:tcPr>
          <w:p w:rsidR="003F13BC" w:rsidRDefault="003F13BC">
            <w:pPr>
              <w:pStyle w:val="TableParagraph"/>
            </w:pPr>
          </w:p>
        </w:tc>
        <w:tc>
          <w:tcPr>
            <w:tcW w:w="992" w:type="dxa"/>
          </w:tcPr>
          <w:p w:rsidR="003F13BC" w:rsidRDefault="003F13BC">
            <w:pPr>
              <w:pStyle w:val="TableParagraph"/>
              <w:rPr>
                <w:sz w:val="18"/>
              </w:rPr>
            </w:pPr>
          </w:p>
        </w:tc>
        <w:tc>
          <w:tcPr>
            <w:tcW w:w="7512" w:type="dxa"/>
          </w:tcPr>
          <w:p w:rsidR="003F13BC" w:rsidRDefault="005119D3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</w:tc>
      </w:tr>
      <w:tr w:rsidR="003F13BC">
        <w:trPr>
          <w:trHeight w:val="965"/>
        </w:trPr>
        <w:tc>
          <w:tcPr>
            <w:tcW w:w="112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F13BC" w:rsidRDefault="003F13BC">
            <w:pPr>
              <w:pStyle w:val="TableParagraph"/>
              <w:spacing w:before="4"/>
              <w:rPr>
                <w:sz w:val="31"/>
              </w:rPr>
            </w:pPr>
          </w:p>
          <w:p w:rsidR="003F13BC" w:rsidRDefault="005119D3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2.12</w:t>
            </w:r>
          </w:p>
        </w:tc>
        <w:tc>
          <w:tcPr>
            <w:tcW w:w="7512" w:type="dxa"/>
          </w:tcPr>
          <w:p w:rsidR="003F13BC" w:rsidRDefault="005119D3">
            <w:pPr>
              <w:pStyle w:val="TableParagraph"/>
              <w:spacing w:line="205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физкультурно-</w:t>
            </w:r>
          </w:p>
          <w:p w:rsidR="003F13BC" w:rsidRDefault="005119D3">
            <w:pPr>
              <w:pStyle w:val="TableParagraph"/>
              <w:spacing w:before="49" w:line="230" w:lineRule="auto"/>
              <w:ind w:left="64" w:right="122"/>
              <w:jc w:val="both"/>
              <w:rPr>
                <w:sz w:val="20"/>
              </w:rPr>
            </w:pPr>
            <w:r>
              <w:rPr>
                <w:sz w:val="20"/>
              </w:rPr>
              <w:t>спортивных мероприятий и занятий и функционирование спортивных сооружений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оформлению;</w:t>
            </w:r>
          </w:p>
        </w:tc>
      </w:tr>
      <w:tr w:rsidR="003F13BC">
        <w:trPr>
          <w:trHeight w:val="330"/>
        </w:trPr>
        <w:tc>
          <w:tcPr>
            <w:tcW w:w="1122" w:type="dxa"/>
            <w:vMerge/>
            <w:tcBorders>
              <w:top w:val="nil"/>
            </w:tcBorders>
          </w:tcPr>
          <w:p w:rsidR="003F13BC" w:rsidRDefault="003F13B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F13BC" w:rsidRDefault="005119D3">
            <w:pPr>
              <w:pStyle w:val="TableParagraph"/>
              <w:spacing w:before="99"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2.13</w:t>
            </w:r>
          </w:p>
        </w:tc>
        <w:tc>
          <w:tcPr>
            <w:tcW w:w="7512" w:type="dxa"/>
            <w:tcBorders>
              <w:bottom w:val="nil"/>
            </w:tcBorders>
          </w:tcPr>
          <w:p w:rsidR="003F13BC" w:rsidRDefault="005119D3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значение лечебной физической культуры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</w:tr>
    </w:tbl>
    <w:p w:rsidR="003F13BC" w:rsidRDefault="003F13BC">
      <w:pPr>
        <w:pStyle w:val="a3"/>
        <w:rPr>
          <w:sz w:val="20"/>
        </w:rPr>
      </w:pPr>
    </w:p>
    <w:p w:rsidR="003F13BC" w:rsidRDefault="003F13BC">
      <w:pPr>
        <w:pStyle w:val="a3"/>
        <w:rPr>
          <w:sz w:val="20"/>
        </w:rPr>
      </w:pPr>
    </w:p>
    <w:p w:rsidR="003F13BC" w:rsidRDefault="003F13B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240"/>
        <w:gridCol w:w="3740"/>
      </w:tblGrid>
      <w:tr w:rsidR="003F13BC">
        <w:trPr>
          <w:trHeight w:val="1040"/>
        </w:trPr>
        <w:tc>
          <w:tcPr>
            <w:tcW w:w="2664" w:type="dxa"/>
          </w:tcPr>
          <w:p w:rsidR="003F13BC" w:rsidRDefault="005119D3">
            <w:pPr>
              <w:pStyle w:val="TableParagraph"/>
              <w:ind w:left="90" w:right="379" w:firstLine="57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3F13BC" w:rsidRDefault="005119D3">
            <w:pPr>
              <w:pStyle w:val="TableParagraph"/>
              <w:spacing w:line="192" w:lineRule="exact"/>
              <w:ind w:left="6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3240" w:type="dxa"/>
          </w:tcPr>
          <w:p w:rsidR="003F13BC" w:rsidRDefault="005119D3">
            <w:pPr>
              <w:pStyle w:val="TableParagraph"/>
              <w:spacing w:before="114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3F13BC" w:rsidRDefault="005119D3">
            <w:pPr>
              <w:pStyle w:val="TableParagraph"/>
              <w:ind w:left="1114" w:right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40" w:type="dxa"/>
          </w:tcPr>
          <w:p w:rsidR="003F13BC" w:rsidRDefault="003F13BC">
            <w:pPr>
              <w:pStyle w:val="TableParagraph"/>
              <w:spacing w:before="9"/>
              <w:rPr>
                <w:sz w:val="24"/>
              </w:rPr>
            </w:pPr>
          </w:p>
          <w:p w:rsidR="003F13BC" w:rsidRDefault="005119D3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</w:p>
        </w:tc>
      </w:tr>
      <w:tr w:rsidR="003F13BC">
        <w:trPr>
          <w:trHeight w:val="444"/>
        </w:trPr>
        <w:tc>
          <w:tcPr>
            <w:tcW w:w="2664" w:type="dxa"/>
          </w:tcPr>
          <w:p w:rsidR="003F13BC" w:rsidRDefault="005119D3">
            <w:pPr>
              <w:pStyle w:val="TableParagraph"/>
              <w:spacing w:before="10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1</w:t>
            </w:r>
          </w:p>
        </w:tc>
        <w:tc>
          <w:tcPr>
            <w:tcW w:w="3240" w:type="dxa"/>
          </w:tcPr>
          <w:p w:rsidR="003F13BC" w:rsidRDefault="005119D3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3740" w:type="dxa"/>
          </w:tcPr>
          <w:p w:rsidR="003F13BC" w:rsidRDefault="005119D3">
            <w:pPr>
              <w:pStyle w:val="TableParagraph"/>
              <w:spacing w:before="10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3</w:t>
            </w:r>
          </w:p>
        </w:tc>
      </w:tr>
      <w:tr w:rsidR="003F13BC">
        <w:trPr>
          <w:trHeight w:val="654"/>
        </w:trPr>
        <w:tc>
          <w:tcPr>
            <w:tcW w:w="9644" w:type="dxa"/>
            <w:gridSpan w:val="3"/>
          </w:tcPr>
          <w:p w:rsidR="003F13BC" w:rsidRDefault="005119D3">
            <w:pPr>
              <w:pStyle w:val="TableParagraph"/>
              <w:spacing w:before="82" w:line="270" w:lineRule="atLeas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ПМ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</w:tr>
      <w:tr w:rsidR="003F13BC">
        <w:trPr>
          <w:trHeight w:val="663"/>
        </w:trPr>
        <w:tc>
          <w:tcPr>
            <w:tcW w:w="2664" w:type="dxa"/>
          </w:tcPr>
          <w:p w:rsidR="003F13BC" w:rsidRDefault="005119D3">
            <w:pPr>
              <w:pStyle w:val="TableParagraph"/>
              <w:spacing w:before="92" w:line="270" w:lineRule="atLeast"/>
              <w:ind w:left="870" w:right="844" w:firstLine="3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3240" w:type="dxa"/>
          </w:tcPr>
          <w:p w:rsidR="003F13BC" w:rsidRDefault="005119D3">
            <w:pPr>
              <w:pStyle w:val="TableParagraph"/>
              <w:spacing w:line="194" w:lineRule="auto"/>
              <w:ind w:left="72" w:right="4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  <w:tc>
          <w:tcPr>
            <w:tcW w:w="3740" w:type="dxa"/>
          </w:tcPr>
          <w:p w:rsidR="003F13BC" w:rsidRDefault="005119D3">
            <w:pPr>
              <w:pStyle w:val="TableParagraph"/>
              <w:spacing w:line="194" w:lineRule="auto"/>
              <w:ind w:left="72" w:right="8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</w:p>
          <w:p w:rsidR="003F13BC" w:rsidRDefault="005119D3">
            <w:pPr>
              <w:pStyle w:val="TableParagraph"/>
              <w:spacing w:line="200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:rsidR="003F13BC" w:rsidRDefault="003F13BC">
      <w:pPr>
        <w:pStyle w:val="a3"/>
        <w:spacing w:before="7"/>
        <w:rPr>
          <w:sz w:val="18"/>
        </w:rPr>
      </w:pPr>
    </w:p>
    <w:p w:rsidR="003F13BC" w:rsidRDefault="005119D3">
      <w:pPr>
        <w:pStyle w:val="21"/>
        <w:spacing w:before="90"/>
        <w:jc w:val="both"/>
      </w:pPr>
      <w:r>
        <w:t xml:space="preserve">3    </w:t>
      </w:r>
      <w:r>
        <w:rPr>
          <w:spacing w:val="14"/>
        </w:rPr>
        <w:t xml:space="preserve"> </w:t>
      </w:r>
      <w:bookmarkStart w:id="2" w:name="3_Описание_процедуры_оценивания"/>
      <w:bookmarkEnd w:id="2"/>
      <w:r>
        <w:t>Описание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оценивания</w:t>
      </w:r>
    </w:p>
    <w:p w:rsidR="003F13BC" w:rsidRDefault="003F13BC">
      <w:pPr>
        <w:pStyle w:val="a3"/>
        <w:spacing w:before="7"/>
        <w:rPr>
          <w:b/>
          <w:sz w:val="23"/>
        </w:rPr>
      </w:pPr>
    </w:p>
    <w:p w:rsidR="003F13BC" w:rsidRDefault="005119D3">
      <w:pPr>
        <w:pStyle w:val="a3"/>
        <w:ind w:left="1104" w:right="462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запланированных по практике результатов обучения, обеспечивающих результаты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5"/>
        </w:rPr>
        <w:t xml:space="preserve"> </w:t>
      </w:r>
      <w:r>
        <w:t>компетенций</w:t>
      </w:r>
      <w:r>
        <w:rPr>
          <w:spacing w:val="14"/>
        </w:rPr>
        <w:t xml:space="preserve"> </w:t>
      </w:r>
      <w:r>
        <w:t>оцениваются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четырёх</w:t>
      </w:r>
      <w:r>
        <w:rPr>
          <w:spacing w:val="15"/>
        </w:rPr>
        <w:t xml:space="preserve"> </w:t>
      </w:r>
      <w:r>
        <w:t>бальной</w:t>
      </w:r>
      <w:r>
        <w:rPr>
          <w:spacing w:val="12"/>
        </w:rPr>
        <w:t xml:space="preserve"> </w:t>
      </w:r>
      <w:r>
        <w:t>шкале</w:t>
      </w:r>
      <w:r>
        <w:rPr>
          <w:spacing w:val="11"/>
        </w:rPr>
        <w:t xml:space="preserve"> </w:t>
      </w:r>
      <w:r>
        <w:t>оценками:</w:t>
      </w:r>
    </w:p>
    <w:p w:rsidR="003F13BC" w:rsidRDefault="005119D3">
      <w:pPr>
        <w:pStyle w:val="a3"/>
        <w:ind w:left="1104"/>
        <w:jc w:val="both"/>
      </w:pPr>
      <w:r>
        <w:t>«отлично»,</w:t>
      </w:r>
      <w:r>
        <w:rPr>
          <w:spacing w:val="-3"/>
        </w:rPr>
        <w:t xml:space="preserve"> </w:t>
      </w:r>
      <w:r>
        <w:t>«хорошо»,</w:t>
      </w:r>
      <w:r>
        <w:rPr>
          <w:spacing w:val="-4"/>
        </w:rPr>
        <w:t xml:space="preserve"> </w:t>
      </w:r>
      <w:r>
        <w:t>«удовлетворительно»,</w:t>
      </w:r>
      <w:r>
        <w:rPr>
          <w:spacing w:val="-1"/>
        </w:rPr>
        <w:t xml:space="preserve"> </w:t>
      </w:r>
      <w:r>
        <w:t>«неудовлетворительно».</w:t>
      </w:r>
    </w:p>
    <w:p w:rsidR="003F13BC" w:rsidRDefault="005119D3">
      <w:pPr>
        <w:pStyle w:val="a3"/>
        <w:ind w:left="1104" w:right="461" w:firstLine="566"/>
        <w:jc w:val="both"/>
      </w:pP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сдаётся</w:t>
      </w:r>
      <w:r>
        <w:rPr>
          <w:spacing w:val="1"/>
        </w:rPr>
        <w:t xml:space="preserve"> </w:t>
      </w:r>
      <w:r>
        <w:t xml:space="preserve">руководителю практики </w:t>
      </w:r>
      <w:r w:rsidR="00F76307">
        <w:t xml:space="preserve"> </w:t>
      </w:r>
      <w:r>
        <w:t xml:space="preserve"> письменный отчет по практике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характеристика). На зачете студент защищает отчет по практике. Устный доклад может 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презентации.</w:t>
      </w:r>
    </w:p>
    <w:p w:rsidR="003F13BC" w:rsidRDefault="005119D3">
      <w:pPr>
        <w:pStyle w:val="21"/>
        <w:spacing w:line="273" w:lineRule="exact"/>
        <w:jc w:val="both"/>
      </w:pPr>
      <w:bookmarkStart w:id="3" w:name="Критерии_оценивания_устного_ответа"/>
      <w:bookmarkEnd w:id="3"/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ответа</w:t>
      </w:r>
    </w:p>
    <w:p w:rsidR="003F13BC" w:rsidRDefault="005119D3">
      <w:pPr>
        <w:pStyle w:val="a3"/>
        <w:spacing w:line="275" w:lineRule="exact"/>
        <w:ind w:left="1670"/>
        <w:jc w:val="both"/>
      </w:pPr>
      <w:r>
        <w:t>(оценочное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собеседование)</w:t>
      </w:r>
    </w:p>
    <w:p w:rsidR="003F13BC" w:rsidRDefault="005119D3">
      <w:pPr>
        <w:pStyle w:val="a3"/>
        <w:spacing w:before="2"/>
        <w:ind w:left="1104" w:right="463" w:firstLine="566"/>
        <w:jc w:val="both"/>
      </w:pPr>
      <w:r>
        <w:rPr>
          <w:b/>
        </w:rPr>
        <w:t xml:space="preserve">5 баллов </w:t>
      </w:r>
      <w:r>
        <w:t>- ответ показывает прочные знания основных процессов изучаемой области,</w:t>
      </w:r>
      <w:r>
        <w:rPr>
          <w:spacing w:val="1"/>
        </w:rPr>
        <w:t xml:space="preserve"> </w:t>
      </w:r>
      <w:r>
        <w:t>отличается глубиной и полнотой раскрытия темы; владение терминологическим 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-5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61"/>
        </w:rPr>
        <w:t xml:space="preserve"> </w:t>
      </w:r>
      <w:r>
        <w:t>свободное</w:t>
      </w:r>
      <w:r>
        <w:rPr>
          <w:spacing w:val="6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современных проблем</w:t>
      </w:r>
      <w:r>
        <w:rPr>
          <w:spacing w:val="2"/>
        </w:rPr>
        <w:t xml:space="preserve"> </w:t>
      </w:r>
      <w:r>
        <w:t>изучаемой области.</w:t>
      </w:r>
    </w:p>
    <w:p w:rsidR="003F13BC" w:rsidRDefault="005119D3">
      <w:pPr>
        <w:pStyle w:val="a3"/>
        <w:ind w:left="1104" w:right="461" w:firstLine="566"/>
        <w:jc w:val="both"/>
      </w:pP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 ответ, обнаруживающий</w:t>
      </w:r>
      <w:r>
        <w:rPr>
          <w:spacing w:val="1"/>
        </w:rPr>
        <w:t xml:space="preserve"> </w:t>
      </w:r>
      <w:r>
        <w:t>прочные знания</w:t>
      </w:r>
      <w:r>
        <w:rPr>
          <w:spacing w:val="1"/>
        </w:rPr>
        <w:t xml:space="preserve"> </w:t>
      </w:r>
      <w:r>
        <w:t>основных процессов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 отличается глубиной и полнотой раскрытия темы; владение терминологическим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 речью, логичность и последовательность ответа. Однако допускается одна -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неточности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ответе.</w:t>
      </w:r>
    </w:p>
    <w:p w:rsidR="003F13BC" w:rsidRDefault="005119D3">
      <w:pPr>
        <w:pStyle w:val="a3"/>
        <w:spacing w:before="1"/>
        <w:ind w:left="1104" w:right="459" w:firstLine="566"/>
        <w:jc w:val="both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отличающийся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основных вопросов теории; слабо сформированными навыками анализа явлений, процессов,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логичностью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последовательностью ответа. Допускается несколько ошибок в содержании ответа; неумение</w:t>
      </w:r>
      <w:r>
        <w:rPr>
          <w:spacing w:val="-57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аспектами</w:t>
      </w:r>
      <w:r>
        <w:rPr>
          <w:spacing w:val="6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области.</w:t>
      </w:r>
    </w:p>
    <w:p w:rsidR="003F13BC" w:rsidRDefault="005119D3">
      <w:pPr>
        <w:pStyle w:val="a3"/>
        <w:spacing w:before="2"/>
        <w:ind w:left="1670"/>
        <w:jc w:val="both"/>
      </w:pPr>
      <w:r>
        <w:rPr>
          <w:b/>
        </w:rPr>
        <w:t>2</w:t>
      </w:r>
      <w:r>
        <w:rPr>
          <w:b/>
          <w:spacing w:val="109"/>
        </w:rPr>
        <w:t xml:space="preserve"> </w:t>
      </w:r>
      <w:r>
        <w:rPr>
          <w:b/>
        </w:rPr>
        <w:t xml:space="preserve">балла  </w:t>
      </w:r>
      <w:r>
        <w:rPr>
          <w:b/>
          <w:spacing w:val="50"/>
        </w:rPr>
        <w:t xml:space="preserve"> </w:t>
      </w:r>
      <w:r>
        <w:t xml:space="preserve">-  </w:t>
      </w:r>
      <w:r>
        <w:rPr>
          <w:spacing w:val="48"/>
        </w:rPr>
        <w:t xml:space="preserve"> </w:t>
      </w:r>
      <w:proofErr w:type="gramStart"/>
      <w:r>
        <w:t xml:space="preserve">ответ,  </w:t>
      </w:r>
      <w:r>
        <w:rPr>
          <w:spacing w:val="50"/>
        </w:rPr>
        <w:t xml:space="preserve"> </w:t>
      </w:r>
      <w:proofErr w:type="gramEnd"/>
      <w:r>
        <w:t xml:space="preserve">обнаруживающий  </w:t>
      </w:r>
      <w:r>
        <w:rPr>
          <w:spacing w:val="49"/>
        </w:rPr>
        <w:t xml:space="preserve"> </w:t>
      </w:r>
      <w:r>
        <w:t xml:space="preserve">незнание  </w:t>
      </w:r>
      <w:r>
        <w:rPr>
          <w:spacing w:val="49"/>
        </w:rPr>
        <w:t xml:space="preserve"> </w:t>
      </w:r>
      <w:r>
        <w:t xml:space="preserve">процессов  </w:t>
      </w:r>
      <w:r>
        <w:rPr>
          <w:spacing w:val="51"/>
        </w:rPr>
        <w:t xml:space="preserve"> </w:t>
      </w:r>
      <w:r>
        <w:t xml:space="preserve">изучаемой  </w:t>
      </w:r>
      <w:r>
        <w:rPr>
          <w:spacing w:val="51"/>
        </w:rPr>
        <w:t xml:space="preserve"> </w:t>
      </w:r>
      <w:r>
        <w:t>области,</w:t>
      </w:r>
    </w:p>
    <w:p w:rsidR="003F13BC" w:rsidRDefault="003F13BC">
      <w:pPr>
        <w:jc w:val="both"/>
        <w:sectPr w:rsidR="003F13BC">
          <w:pgSz w:w="11910" w:h="16860"/>
          <w:pgMar w:top="700" w:right="100" w:bottom="980" w:left="600" w:header="0" w:footer="790" w:gutter="0"/>
          <w:cols w:space="720"/>
        </w:sectPr>
      </w:pPr>
    </w:p>
    <w:p w:rsidR="003F13BC" w:rsidRDefault="005119D3">
      <w:pPr>
        <w:pStyle w:val="a3"/>
        <w:spacing w:before="79"/>
        <w:ind w:left="1104" w:right="460"/>
        <w:jc w:val="both"/>
      </w:pPr>
      <w:r>
        <w:lastRenderedPageBreak/>
        <w:t>отличающийся</w:t>
      </w:r>
      <w:r>
        <w:rPr>
          <w:spacing w:val="1"/>
        </w:rPr>
        <w:t xml:space="preserve"> </w:t>
      </w:r>
      <w:r>
        <w:t>неглубоким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-57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логичности и последовательности. Допускаются серьезные ошибки в содержании ответа;</w:t>
      </w:r>
      <w:r>
        <w:rPr>
          <w:spacing w:val="1"/>
        </w:rPr>
        <w:t xml:space="preserve"> </w:t>
      </w:r>
      <w:r>
        <w:t>незнание современной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области.</w:t>
      </w:r>
    </w:p>
    <w:p w:rsidR="003F13BC" w:rsidRDefault="005119D3">
      <w:pPr>
        <w:pStyle w:val="21"/>
        <w:spacing w:before="58" w:line="275" w:lineRule="exact"/>
        <w:jc w:val="both"/>
      </w:pPr>
      <w:bookmarkStart w:id="4" w:name="Критерии_оценивания_письменной_работы"/>
      <w:bookmarkEnd w:id="4"/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</w:t>
      </w:r>
    </w:p>
    <w:p w:rsidR="003F13BC" w:rsidRDefault="005119D3">
      <w:pPr>
        <w:pStyle w:val="a3"/>
        <w:spacing w:line="275" w:lineRule="exact"/>
        <w:ind w:left="1670"/>
        <w:jc w:val="both"/>
      </w:pPr>
      <w:r>
        <w:t>(оценочное</w:t>
      </w:r>
      <w:r>
        <w:rPr>
          <w:spacing w:val="-1"/>
        </w:rPr>
        <w:t xml:space="preserve"> </w:t>
      </w:r>
      <w:r>
        <w:t>средство:</w:t>
      </w:r>
      <w:r>
        <w:rPr>
          <w:spacing w:val="-3"/>
        </w:rPr>
        <w:t xml:space="preserve"> </w:t>
      </w:r>
      <w:r>
        <w:t>отчет по</w:t>
      </w:r>
      <w:r>
        <w:rPr>
          <w:spacing w:val="-4"/>
        </w:rPr>
        <w:t xml:space="preserve"> </w:t>
      </w:r>
      <w:r>
        <w:t>практике).</w:t>
      </w:r>
    </w:p>
    <w:p w:rsidR="003F13BC" w:rsidRDefault="005119D3">
      <w:pPr>
        <w:pStyle w:val="a3"/>
        <w:spacing w:before="5"/>
        <w:ind w:left="1104" w:right="455" w:firstLine="566"/>
        <w:jc w:val="both"/>
      </w:pPr>
      <w:r>
        <w:rPr>
          <w:b/>
        </w:rPr>
        <w:t xml:space="preserve">5 баллов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требованиям. Работа характеризуется смысловой цельностью,</w:t>
      </w:r>
      <w:r>
        <w:rPr>
          <w:spacing w:val="1"/>
        </w:rPr>
        <w:t xml:space="preserve"> </w:t>
      </w:r>
      <w:r>
        <w:t>связностью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выразил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аргументировал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владеет</w:t>
      </w:r>
      <w:r>
        <w:rPr>
          <w:spacing w:val="61"/>
        </w:rPr>
        <w:t xml:space="preserve"> </w:t>
      </w:r>
      <w:r>
        <w:t>навыком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по заданной теме; методами и приемами анализа теоретических и/или практических</w:t>
      </w:r>
      <w:r>
        <w:rPr>
          <w:spacing w:val="1"/>
        </w:rPr>
        <w:t xml:space="preserve"> </w:t>
      </w:r>
      <w:r>
        <w:t>аспектов изучаемой области. Фактических ошибок, связанных с пониманием проблемы, нет;</w:t>
      </w:r>
      <w:r>
        <w:rPr>
          <w:spacing w:val="1"/>
        </w:rPr>
        <w:t xml:space="preserve"> </w:t>
      </w:r>
      <w:r>
        <w:t>графически 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правильно.</w:t>
      </w:r>
    </w:p>
    <w:p w:rsidR="003F13BC" w:rsidRDefault="005119D3">
      <w:pPr>
        <w:pStyle w:val="a3"/>
        <w:ind w:left="1104" w:right="458" w:firstLine="566"/>
        <w:jc w:val="both"/>
      </w:pPr>
      <w:r>
        <w:rPr>
          <w:b/>
        </w:rPr>
        <w:t xml:space="preserve">4 балла </w:t>
      </w:r>
      <w:r>
        <w:t>- отчет по практике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требованиям. В отчете представлена информация об объекте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ошибки, приведены статистические сведения, информация нормативно-правового характера,</w:t>
      </w:r>
      <w:r>
        <w:rPr>
          <w:spacing w:val="1"/>
        </w:rPr>
        <w:t xml:space="preserve"> </w:t>
      </w:r>
      <w:r>
        <w:t>данные отечественной и зарубежной литературы. Не все выводы сделаны и/или обоснованы.</w:t>
      </w:r>
      <w:r>
        <w:rPr>
          <w:spacing w:val="1"/>
        </w:rPr>
        <w:t xml:space="preserve"> </w:t>
      </w:r>
      <w:r>
        <w:t>Продемонстрированы исследовательские умения и навыки. Фактических ошибок,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допущены одна-две</w:t>
      </w:r>
      <w:r>
        <w:rPr>
          <w:spacing w:val="-2"/>
        </w:rPr>
        <w:t xml:space="preserve"> </w:t>
      </w:r>
      <w:r>
        <w:t>ошибки в</w:t>
      </w:r>
      <w:r>
        <w:rPr>
          <w:spacing w:val="-2"/>
        </w:rPr>
        <w:t xml:space="preserve"> </w:t>
      </w:r>
      <w:r>
        <w:t>оформлении работы.</w:t>
      </w:r>
    </w:p>
    <w:p w:rsidR="003F13BC" w:rsidRDefault="005119D3">
      <w:pPr>
        <w:pStyle w:val="a3"/>
        <w:ind w:left="1104" w:right="470" w:firstLine="566"/>
        <w:jc w:val="both"/>
      </w:pPr>
      <w:r>
        <w:rPr>
          <w:b/>
        </w:rPr>
        <w:t xml:space="preserve">3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соответствует предъявляемым требованиям не в полном объеме. В отчете представлена не</w:t>
      </w:r>
      <w:r>
        <w:rPr>
          <w:spacing w:val="1"/>
        </w:rPr>
        <w:t xml:space="preserve"> </w:t>
      </w:r>
      <w:r>
        <w:t>полная информация об объекте практики, индивидуальное задание выполнено не в полном</w:t>
      </w:r>
      <w:r>
        <w:rPr>
          <w:spacing w:val="1"/>
        </w:rPr>
        <w:t xml:space="preserve"> </w:t>
      </w:r>
      <w:r>
        <w:t>объеме. Выводы сделаны, но не обоснованы. Проведен анализ проблемы без привлечения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допущено более двух ошибок в</w:t>
      </w:r>
      <w:r>
        <w:rPr>
          <w:spacing w:val="-1"/>
        </w:rPr>
        <w:t xml:space="preserve"> </w:t>
      </w:r>
      <w:r>
        <w:t>оформлении работы.</w:t>
      </w:r>
    </w:p>
    <w:p w:rsidR="003F13BC" w:rsidRDefault="005119D3">
      <w:pPr>
        <w:pStyle w:val="a3"/>
        <w:ind w:left="1104" w:right="466" w:firstLine="566"/>
        <w:jc w:val="both"/>
      </w:pPr>
      <w:r>
        <w:rPr>
          <w:b/>
        </w:rPr>
        <w:t xml:space="preserve">2 балла </w:t>
      </w:r>
      <w:r>
        <w:t>- отчет по практике не сдан в установленный срок, оформление и 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отсутствуют. Допущено значительное</w:t>
      </w:r>
      <w:r>
        <w:rPr>
          <w:spacing w:val="-1"/>
        </w:rPr>
        <w:t xml:space="preserve"> </w:t>
      </w:r>
      <w:r>
        <w:t>количество ошибок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работы.</w:t>
      </w:r>
    </w:p>
    <w:p w:rsidR="003F13BC" w:rsidRDefault="005119D3">
      <w:pPr>
        <w:pStyle w:val="a3"/>
        <w:ind w:left="3582" w:right="723" w:hanging="1912"/>
      </w:pPr>
      <w:r>
        <w:t>Результирующая оценка по практике выставляется с учетом трёх оценок по формуле:</w:t>
      </w:r>
      <w:r>
        <w:rPr>
          <w:spacing w:val="-57"/>
        </w:rPr>
        <w:t xml:space="preserve"> </w:t>
      </w:r>
      <w:proofErr w:type="spellStart"/>
      <w:r>
        <w:t>Орез</w:t>
      </w:r>
      <w:proofErr w:type="spellEnd"/>
      <w:r>
        <w:t>.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vertAlign w:val="superscript"/>
        </w:rPr>
        <w:t>0,3</w:t>
      </w:r>
      <w:r>
        <w:rPr>
          <w:spacing w:val="-6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t>Одоклад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vertAlign w:val="superscript"/>
        </w:rPr>
        <w:t>0,3</w:t>
      </w:r>
      <w:r>
        <w:rPr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отчет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i/>
          <w:vertAlign w:val="superscript"/>
        </w:rPr>
        <w:t>0,4</w:t>
      </w:r>
      <w:r>
        <w:rPr>
          <w:i/>
          <w:spacing w:val="-5"/>
        </w:rPr>
        <w:t xml:space="preserve"> </w:t>
      </w:r>
      <w:r>
        <w:rPr>
          <w:vertAlign w:val="superscript"/>
        </w:rPr>
        <w:t>х</w:t>
      </w:r>
      <w:r>
        <w:t>*</w:t>
      </w:r>
      <w:proofErr w:type="spellStart"/>
      <w:r>
        <w:rPr>
          <w:vertAlign w:val="superscript"/>
        </w:rPr>
        <w:t>О</w:t>
      </w:r>
      <w:r>
        <w:t>отзыв</w:t>
      </w:r>
      <w:proofErr w:type="spellEnd"/>
      <w:r>
        <w:t>,</w:t>
      </w:r>
      <w:r>
        <w:rPr>
          <w:spacing w:val="-5"/>
        </w:rPr>
        <w:t xml:space="preserve"> </w:t>
      </w:r>
      <w:r>
        <w:rPr>
          <w:vertAlign w:val="superscript"/>
        </w:rPr>
        <w:t>где</w:t>
      </w:r>
    </w:p>
    <w:p w:rsidR="003F13BC" w:rsidRDefault="005119D3">
      <w:pPr>
        <w:pStyle w:val="a3"/>
        <w:ind w:left="1670"/>
      </w:pPr>
      <w:proofErr w:type="spellStart"/>
      <w:r>
        <w:t>О</w:t>
      </w:r>
      <w:r>
        <w:rPr>
          <w:vertAlign w:val="subscript"/>
        </w:rPr>
        <w:t>доклад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устный</w:t>
      </w:r>
      <w:r>
        <w:rPr>
          <w:spacing w:val="-8"/>
        </w:rPr>
        <w:t xml:space="preserve"> </w:t>
      </w:r>
      <w:r>
        <w:t>доклад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защите;</w:t>
      </w:r>
    </w:p>
    <w:p w:rsidR="003F13BC" w:rsidRDefault="005119D3">
      <w:pPr>
        <w:pStyle w:val="a3"/>
        <w:ind w:left="1670"/>
      </w:pPr>
      <w:proofErr w:type="spellStart"/>
      <w:r>
        <w:t>Оотчет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оформленный</w:t>
      </w:r>
      <w:r>
        <w:rPr>
          <w:spacing w:val="-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отчет,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дневник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практике;</w:t>
      </w:r>
    </w:p>
    <w:p w:rsidR="003F13BC" w:rsidRDefault="005119D3">
      <w:pPr>
        <w:pStyle w:val="a3"/>
        <w:tabs>
          <w:tab w:val="left" w:pos="2701"/>
          <w:tab w:val="left" w:pos="3045"/>
          <w:tab w:val="left" w:pos="4077"/>
          <w:tab w:val="left" w:pos="5903"/>
          <w:tab w:val="left" w:pos="7719"/>
          <w:tab w:val="left" w:pos="8931"/>
          <w:tab w:val="left" w:pos="9421"/>
        </w:tabs>
        <w:ind w:left="1104" w:right="485" w:firstLine="566"/>
      </w:pPr>
      <w:proofErr w:type="spellStart"/>
      <w:r>
        <w:t>Оотзыв</w:t>
      </w:r>
      <w:proofErr w:type="spellEnd"/>
      <w:r>
        <w:tab/>
        <w:t>-</w:t>
      </w:r>
      <w:r>
        <w:tab/>
      </w:r>
      <w:proofErr w:type="gramStart"/>
      <w:r>
        <w:t>оценка,</w:t>
      </w:r>
      <w:r>
        <w:tab/>
      </w:r>
      <w:proofErr w:type="gramEnd"/>
      <w:r>
        <w:t>рекомендуемая</w:t>
      </w:r>
      <w:r>
        <w:tab/>
        <w:t>руководителем</w:t>
      </w:r>
      <w:r>
        <w:tab/>
        <w:t>практики</w:t>
      </w:r>
      <w:r>
        <w:tab/>
        <w:t>от</w:t>
      </w:r>
      <w:r>
        <w:tab/>
      </w:r>
      <w:r>
        <w:rPr>
          <w:spacing w:val="-2"/>
        </w:rPr>
        <w:t>предприятия</w:t>
      </w:r>
      <w:r>
        <w:rPr>
          <w:spacing w:val="-57"/>
        </w:rPr>
        <w:t xml:space="preserve"> </w:t>
      </w:r>
      <w:r>
        <w:t>(организации).</w:t>
      </w:r>
    </w:p>
    <w:p w:rsidR="003F13BC" w:rsidRDefault="005119D3">
      <w:pPr>
        <w:pStyle w:val="a3"/>
        <w:ind w:left="1670"/>
      </w:pPr>
      <w:r>
        <w:t>Результирующая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округляется</w:t>
      </w:r>
      <w:r>
        <w:rPr>
          <w:spacing w:val="2"/>
        </w:rPr>
        <w:t xml:space="preserve"> </w:t>
      </w:r>
      <w:r>
        <w:t>арифметически (&gt;</w:t>
      </w:r>
      <w:r>
        <w:rPr>
          <w:spacing w:val="-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1).</w:t>
      </w:r>
    </w:p>
    <w:p w:rsidR="003F13BC" w:rsidRDefault="003F13BC">
      <w:pPr>
        <w:pStyle w:val="a3"/>
        <w:spacing w:before="8"/>
      </w:pPr>
    </w:p>
    <w:p w:rsidR="003F13BC" w:rsidRDefault="005119D3">
      <w:pPr>
        <w:spacing w:after="5"/>
        <w:ind w:left="167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зачете</w:t>
      </w: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88"/>
      </w:tblGrid>
      <w:tr w:rsidR="003F13BC">
        <w:trPr>
          <w:trHeight w:val="450"/>
        </w:trPr>
        <w:tc>
          <w:tcPr>
            <w:tcW w:w="2662" w:type="dxa"/>
          </w:tcPr>
          <w:p w:rsidR="003F13BC" w:rsidRDefault="005119D3">
            <w:pPr>
              <w:pStyle w:val="TableParagraph"/>
              <w:spacing w:line="218" w:lineRule="exact"/>
              <w:ind w:left="867" w:right="144" w:hanging="682"/>
              <w:rPr>
                <w:sz w:val="20"/>
              </w:rPr>
            </w:pPr>
            <w:r>
              <w:rPr>
                <w:sz w:val="20"/>
              </w:rPr>
              <w:t>Оценка по 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188" w:type="dxa"/>
          </w:tcPr>
          <w:p w:rsidR="003F13BC" w:rsidRDefault="005119D3">
            <w:pPr>
              <w:pStyle w:val="TableParagraph"/>
              <w:spacing w:before="107"/>
              <w:ind w:left="1074" w:right="106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3F13BC">
        <w:trPr>
          <w:trHeight w:val="2988"/>
        </w:trPr>
        <w:tc>
          <w:tcPr>
            <w:tcW w:w="2662" w:type="dxa"/>
          </w:tcPr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13BC" w:rsidRDefault="005119D3">
            <w:pPr>
              <w:pStyle w:val="TableParagraph"/>
              <w:spacing w:before="1"/>
              <w:ind w:left="886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7188" w:type="dxa"/>
          </w:tcPr>
          <w:p w:rsidR="003F13BC" w:rsidRDefault="005119D3">
            <w:pPr>
              <w:pStyle w:val="TableParagraph"/>
              <w:ind w:left="170" w:right="183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продвинутом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творческий подход и инициативу, сделал правильные,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глубокие выводы, внес предложения;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 сроки; отчет написан грамотно, оформлен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 на защите студент умеет тесно увязать теорию с практикой,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 верно, аргументировано и ясно дать ответы на поставленные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вопросы; демонстрирует понимание сущности и социальной значимости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 профессии, интерес к ней; демонстрирует умение принимать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ответственность;</w:t>
            </w:r>
          </w:p>
          <w:p w:rsidR="003F13BC" w:rsidRDefault="005119D3">
            <w:pPr>
              <w:pStyle w:val="TableParagraph"/>
              <w:spacing w:before="6" w:line="216" w:lineRule="exact"/>
              <w:ind w:left="170" w:right="522"/>
              <w:rPr>
                <w:sz w:val="20"/>
              </w:rPr>
            </w:pPr>
            <w:r>
              <w:rPr>
                <w:sz w:val="20"/>
              </w:rPr>
              <w:t>владеет разносторонними навыками и приемами выполнения 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3F13BC" w:rsidRDefault="003F13BC">
      <w:pPr>
        <w:spacing w:line="216" w:lineRule="exact"/>
        <w:rPr>
          <w:sz w:val="20"/>
        </w:rPr>
        <w:sectPr w:rsidR="003F13BC">
          <w:pgSz w:w="11910" w:h="16860"/>
          <w:pgMar w:top="620" w:right="100" w:bottom="980" w:left="600" w:header="0" w:footer="790" w:gutter="0"/>
          <w:cols w:space="720"/>
        </w:sect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188"/>
      </w:tblGrid>
      <w:tr w:rsidR="003F13BC">
        <w:trPr>
          <w:trHeight w:val="1372"/>
        </w:trPr>
        <w:tc>
          <w:tcPr>
            <w:tcW w:w="2662" w:type="dxa"/>
          </w:tcPr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F13BC" w:rsidRDefault="005119D3">
            <w:pPr>
              <w:pStyle w:val="TableParagraph"/>
              <w:spacing w:before="1"/>
              <w:ind w:left="293" w:right="271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7188" w:type="dxa"/>
          </w:tcPr>
          <w:p w:rsidR="003F13BC" w:rsidRDefault="005119D3">
            <w:pPr>
              <w:pStyle w:val="TableParagraph"/>
              <w:spacing w:line="242" w:lineRule="auto"/>
              <w:ind w:left="170" w:right="183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базовом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по практике студент проявил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</w:p>
          <w:p w:rsidR="003F13BC" w:rsidRDefault="005119D3">
            <w:pPr>
              <w:pStyle w:val="TableParagraph"/>
              <w:spacing w:line="218" w:lineRule="exact"/>
              <w:ind w:left="170" w:right="183"/>
              <w:rPr>
                <w:sz w:val="20"/>
              </w:rPr>
            </w:pPr>
            <w:r>
              <w:rPr>
                <w:sz w:val="20"/>
              </w:rPr>
              <w:t>незначительные ошибки, неточности; отчетные документы сданы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3F13BC">
        <w:trPr>
          <w:trHeight w:val="1140"/>
        </w:trPr>
        <w:tc>
          <w:tcPr>
            <w:tcW w:w="2662" w:type="dxa"/>
          </w:tcPr>
          <w:p w:rsidR="003F13BC" w:rsidRDefault="003F13BC">
            <w:pPr>
              <w:pStyle w:val="TableParagraph"/>
              <w:rPr>
                <w:sz w:val="20"/>
              </w:rPr>
            </w:pPr>
          </w:p>
        </w:tc>
        <w:tc>
          <w:tcPr>
            <w:tcW w:w="7188" w:type="dxa"/>
          </w:tcPr>
          <w:p w:rsidR="003F13BC" w:rsidRDefault="005119D3">
            <w:pPr>
              <w:pStyle w:val="TableParagraph"/>
              <w:ind w:left="170" w:right="522"/>
              <w:rPr>
                <w:sz w:val="20"/>
              </w:rPr>
            </w:pPr>
            <w:r>
              <w:rPr>
                <w:sz w:val="20"/>
              </w:rPr>
              <w:t>требованиями; на защите студент логически верно даёт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поставленные вопросы; демонстрирует понимание сущности и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 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</w:p>
          <w:p w:rsidR="003F13BC" w:rsidRDefault="005119D3">
            <w:pPr>
              <w:pStyle w:val="TableParagraph"/>
              <w:spacing w:line="216" w:lineRule="exact"/>
              <w:ind w:left="170" w:right="240"/>
              <w:rPr>
                <w:sz w:val="20"/>
              </w:rPr>
            </w:pPr>
            <w:r>
              <w:rPr>
                <w:sz w:val="20"/>
              </w:rPr>
              <w:t>решения в стандартных ситуациях; владеет навыками и приемами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  <w:tr w:rsidR="003F13BC">
        <w:trPr>
          <w:trHeight w:val="2080"/>
        </w:trPr>
        <w:tc>
          <w:tcPr>
            <w:tcW w:w="2662" w:type="dxa"/>
          </w:tcPr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5119D3">
            <w:pPr>
              <w:pStyle w:val="TableParagraph"/>
              <w:spacing w:before="154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«удовлетворительно»</w:t>
            </w:r>
          </w:p>
        </w:tc>
        <w:tc>
          <w:tcPr>
            <w:tcW w:w="7188" w:type="dxa"/>
          </w:tcPr>
          <w:p w:rsidR="003F13BC" w:rsidRDefault="005119D3">
            <w:pPr>
              <w:pStyle w:val="TableParagraph"/>
              <w:spacing w:before="1"/>
              <w:ind w:left="170" w:right="232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пороговом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уровне: при выполнении задания не проявил глубоких теоретических знаний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применять их на практике, имеет знания только основного 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не усвоил его деталей ; при оформлении отчета 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 недостаточно правильные формулировки, отсутствуют выводы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оперировании знаниями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3F13BC" w:rsidRDefault="005119D3">
            <w:pPr>
              <w:pStyle w:val="TableParagraph"/>
              <w:spacing w:before="8" w:line="211" w:lineRule="exact"/>
              <w:ind w:left="170"/>
              <w:rPr>
                <w:sz w:val="20"/>
              </w:rPr>
            </w:pPr>
            <w:r>
              <w:rPr>
                <w:sz w:val="20"/>
              </w:rPr>
              <w:t>ситуации.</w:t>
            </w:r>
          </w:p>
        </w:tc>
      </w:tr>
      <w:tr w:rsidR="003F13BC">
        <w:trPr>
          <w:trHeight w:val="1372"/>
        </w:trPr>
        <w:tc>
          <w:tcPr>
            <w:tcW w:w="2662" w:type="dxa"/>
          </w:tcPr>
          <w:p w:rsidR="003F13BC" w:rsidRDefault="003F13BC">
            <w:pPr>
              <w:pStyle w:val="TableParagraph"/>
              <w:rPr>
                <w:b/>
              </w:rPr>
            </w:pPr>
          </w:p>
          <w:p w:rsidR="003F13BC" w:rsidRDefault="003F13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F13BC" w:rsidRDefault="005119D3">
            <w:pPr>
              <w:pStyle w:val="TableParagraph"/>
              <w:spacing w:before="1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«неудовлетворительно»</w:t>
            </w:r>
          </w:p>
        </w:tc>
        <w:tc>
          <w:tcPr>
            <w:tcW w:w="7188" w:type="dxa"/>
          </w:tcPr>
          <w:p w:rsidR="003F13BC" w:rsidRDefault="005119D3">
            <w:pPr>
              <w:pStyle w:val="TableParagraph"/>
              <w:spacing w:line="242" w:lineRule="auto"/>
              <w:ind w:left="170" w:right="334"/>
              <w:rPr>
                <w:sz w:val="20"/>
              </w:rPr>
            </w:pPr>
            <w:r>
              <w:rPr>
                <w:sz w:val="20"/>
              </w:rPr>
              <w:t>Студент демонстрирует владение первоначальным практическим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общих и профессиональных компетенций на уровне ниже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порогового: не выполнено задание по практике; студент не представил в срок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неспособность</w:t>
            </w:r>
          </w:p>
          <w:p w:rsidR="003F13BC" w:rsidRDefault="005119D3">
            <w:pPr>
              <w:pStyle w:val="TableParagraph"/>
              <w:spacing w:line="218" w:lineRule="exact"/>
              <w:ind w:left="170" w:right="329"/>
              <w:rPr>
                <w:sz w:val="20"/>
              </w:rPr>
            </w:pPr>
            <w:r>
              <w:rPr>
                <w:sz w:val="20"/>
              </w:rPr>
              <w:t>отвечать на поставленные вопросы, выражает отсутствие интереса к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</w:tr>
    </w:tbl>
    <w:p w:rsidR="003F13BC" w:rsidRDefault="003F13BC">
      <w:pPr>
        <w:pStyle w:val="a3"/>
        <w:spacing w:before="7"/>
        <w:rPr>
          <w:b/>
          <w:sz w:val="18"/>
        </w:rPr>
      </w:pPr>
    </w:p>
    <w:p w:rsidR="003F13BC" w:rsidRDefault="005119D3">
      <w:pPr>
        <w:pStyle w:val="11"/>
        <w:tabs>
          <w:tab w:val="left" w:pos="2979"/>
        </w:tabs>
        <w:spacing w:before="89"/>
        <w:ind w:left="2130"/>
      </w:pPr>
      <w:r>
        <w:t>4.</w:t>
      </w:r>
      <w:r>
        <w:tab/>
      </w:r>
      <w:bookmarkStart w:id="5" w:name="4._Примеры_оценочных_средств_для_проведе"/>
      <w:bookmarkEnd w:id="5"/>
      <w:r>
        <w:t>Примеры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</w:p>
    <w:p w:rsidR="003F13BC" w:rsidRDefault="005119D3">
      <w:pPr>
        <w:spacing w:before="1" w:line="296" w:lineRule="exact"/>
        <w:ind w:left="5260"/>
        <w:rPr>
          <w:b/>
          <w:sz w:val="26"/>
        </w:rPr>
      </w:pPr>
      <w:bookmarkStart w:id="6" w:name="4.1_Примеры_заданий_на_практику:"/>
      <w:bookmarkEnd w:id="6"/>
      <w:r>
        <w:rPr>
          <w:b/>
          <w:sz w:val="26"/>
        </w:rPr>
        <w:t>аттестации</w:t>
      </w:r>
    </w:p>
    <w:p w:rsidR="003F13BC" w:rsidRDefault="005119D3">
      <w:pPr>
        <w:pStyle w:val="21"/>
        <w:numPr>
          <w:ilvl w:val="1"/>
          <w:numId w:val="6"/>
        </w:numPr>
        <w:tabs>
          <w:tab w:val="left" w:pos="2030"/>
        </w:tabs>
        <w:spacing w:line="273" w:lineRule="exact"/>
      </w:pPr>
      <w:r>
        <w:t>Примеры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практику:</w:t>
      </w:r>
    </w:p>
    <w:p w:rsidR="003F13BC" w:rsidRDefault="005119D3">
      <w:pPr>
        <w:spacing w:before="10" w:line="550" w:lineRule="atLeast"/>
        <w:ind w:left="1670" w:right="7180"/>
        <w:rPr>
          <w:b/>
          <w:sz w:val="24"/>
        </w:rPr>
      </w:pPr>
      <w:bookmarkStart w:id="7" w:name="Задание_для_УП.03.01_Задание_-_1"/>
      <w:bookmarkEnd w:id="7"/>
      <w:r>
        <w:rPr>
          <w:b/>
          <w:sz w:val="24"/>
        </w:rPr>
        <w:t>Задание для УП.03.01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Задание - 1</w:t>
      </w:r>
    </w:p>
    <w:p w:rsidR="003F13BC" w:rsidRDefault="005119D3">
      <w:pPr>
        <w:pStyle w:val="a3"/>
        <w:spacing w:line="268" w:lineRule="exact"/>
        <w:ind w:left="1670"/>
      </w:pPr>
      <w:r>
        <w:t>Инструкция:</w:t>
      </w:r>
    </w:p>
    <w:p w:rsidR="003F13BC" w:rsidRDefault="005119D3">
      <w:pPr>
        <w:pStyle w:val="a3"/>
        <w:spacing w:line="237" w:lineRule="auto"/>
        <w:ind w:left="1104" w:firstLine="566"/>
        <w:rPr>
          <w:i/>
        </w:rPr>
      </w:pPr>
      <w:r>
        <w:t>Внимательно</w:t>
      </w:r>
      <w:r>
        <w:rPr>
          <w:spacing w:val="46"/>
        </w:rPr>
        <w:t xml:space="preserve"> </w:t>
      </w:r>
      <w:r>
        <w:t>прочитайте</w:t>
      </w:r>
      <w:r>
        <w:rPr>
          <w:spacing w:val="46"/>
        </w:rPr>
        <w:t xml:space="preserve"> </w:t>
      </w:r>
      <w:r>
        <w:t>задание.</w:t>
      </w:r>
      <w:r>
        <w:rPr>
          <w:spacing w:val="46"/>
        </w:rPr>
        <w:t xml:space="preserve"> </w:t>
      </w:r>
      <w:r>
        <w:t>Вы</w:t>
      </w:r>
      <w:r>
        <w:rPr>
          <w:spacing w:val="44"/>
        </w:rPr>
        <w:t xml:space="preserve"> </w:t>
      </w:r>
      <w:r>
        <w:t>можете</w:t>
      </w:r>
      <w:r>
        <w:rPr>
          <w:spacing w:val="45"/>
        </w:rPr>
        <w:t xml:space="preserve"> </w:t>
      </w:r>
      <w:r>
        <w:t>воспользоваться</w:t>
      </w:r>
      <w:r>
        <w:rPr>
          <w:spacing w:val="50"/>
        </w:rPr>
        <w:t xml:space="preserve"> </w:t>
      </w:r>
      <w:r>
        <w:t>учебно</w:t>
      </w:r>
      <w:r>
        <w:rPr>
          <w:i/>
        </w:rPr>
        <w:t>-</w:t>
      </w:r>
      <w:r>
        <w:t>методической</w:t>
      </w:r>
      <w:r>
        <w:rPr>
          <w:spacing w:val="-57"/>
        </w:rPr>
        <w:t xml:space="preserve"> </w:t>
      </w:r>
      <w:r>
        <w:t>литературой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i/>
        </w:rPr>
        <w:t>.</w:t>
      </w:r>
    </w:p>
    <w:p w:rsidR="003F13BC" w:rsidRDefault="005119D3">
      <w:pPr>
        <w:spacing w:before="1"/>
        <w:ind w:left="1670"/>
        <w:rPr>
          <w:i/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практики.</w:t>
      </w:r>
    </w:p>
    <w:p w:rsidR="003F13BC" w:rsidRDefault="005119D3">
      <w:pPr>
        <w:pStyle w:val="a3"/>
        <w:tabs>
          <w:tab w:val="left" w:pos="8279"/>
        </w:tabs>
        <w:ind w:left="1104" w:right="599" w:firstLine="566"/>
      </w:pPr>
      <w:r>
        <w:t xml:space="preserve">Участвовать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разработке  </w:t>
      </w:r>
      <w:r>
        <w:rPr>
          <w:spacing w:val="8"/>
        </w:rPr>
        <w:t xml:space="preserve"> </w:t>
      </w:r>
      <w:r>
        <w:t>физкультурно-оздоровительных</w:t>
      </w:r>
      <w:r>
        <w:tab/>
        <w:t>и спортивно-массовых</w:t>
      </w:r>
      <w:r>
        <w:rPr>
          <w:spacing w:val="-57"/>
        </w:rPr>
        <w:t xml:space="preserve"> </w:t>
      </w:r>
      <w:r>
        <w:t>мероприятий:</w:t>
      </w:r>
    </w:p>
    <w:p w:rsidR="003F13BC" w:rsidRDefault="005119D3">
      <w:pPr>
        <w:pStyle w:val="a4"/>
        <w:numPr>
          <w:ilvl w:val="0"/>
          <w:numId w:val="5"/>
        </w:numPr>
        <w:tabs>
          <w:tab w:val="left" w:pos="1956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ФСМ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контингента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маттех</w:t>
      </w:r>
      <w:proofErr w:type="spellEnd"/>
      <w:r>
        <w:rPr>
          <w:sz w:val="24"/>
        </w:rPr>
        <w:t>. базы.</w:t>
      </w:r>
    </w:p>
    <w:p w:rsidR="003F13BC" w:rsidRDefault="005119D3">
      <w:pPr>
        <w:pStyle w:val="a4"/>
        <w:numPr>
          <w:ilvl w:val="0"/>
          <w:numId w:val="5"/>
        </w:numPr>
        <w:tabs>
          <w:tab w:val="left" w:pos="1956"/>
        </w:tabs>
        <w:ind w:left="1104" w:right="920" w:firstLine="566"/>
        <w:rPr>
          <w:sz w:val="24"/>
        </w:rPr>
      </w:pPr>
      <w:r>
        <w:rPr>
          <w:sz w:val="24"/>
        </w:rPr>
        <w:t>Осуществлять активную помощь учителю физической культуры в планировании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3F13BC" w:rsidRDefault="003F13BC">
      <w:pPr>
        <w:pStyle w:val="a3"/>
      </w:pPr>
    </w:p>
    <w:p w:rsidR="003F13BC" w:rsidRDefault="005119D3">
      <w:pPr>
        <w:pStyle w:val="21"/>
        <w:spacing w:line="275" w:lineRule="exact"/>
      </w:pPr>
      <w:bookmarkStart w:id="8" w:name="Задание_-_2"/>
      <w:bookmarkEnd w:id="8"/>
      <w:r>
        <w:t>Задание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3F13BC" w:rsidRDefault="005119D3">
      <w:pPr>
        <w:pStyle w:val="a3"/>
        <w:spacing w:line="275" w:lineRule="exact"/>
        <w:ind w:left="1670"/>
      </w:pPr>
      <w:r>
        <w:t>Инструкция:</w:t>
      </w:r>
    </w:p>
    <w:p w:rsidR="003F13BC" w:rsidRDefault="005119D3">
      <w:pPr>
        <w:pStyle w:val="a3"/>
        <w:spacing w:before="5"/>
        <w:ind w:left="1104" w:firstLine="566"/>
        <w:rPr>
          <w:i/>
        </w:rPr>
      </w:pPr>
      <w:r>
        <w:t>Внимательно</w:t>
      </w:r>
      <w:r>
        <w:rPr>
          <w:spacing w:val="46"/>
        </w:rPr>
        <w:t xml:space="preserve"> </w:t>
      </w:r>
      <w:r>
        <w:t>прочитайте</w:t>
      </w:r>
      <w:r>
        <w:rPr>
          <w:spacing w:val="47"/>
        </w:rPr>
        <w:t xml:space="preserve"> </w:t>
      </w:r>
      <w:r>
        <w:t>задание.</w:t>
      </w:r>
      <w:r>
        <w:rPr>
          <w:spacing w:val="44"/>
        </w:rPr>
        <w:t xml:space="preserve"> </w:t>
      </w:r>
      <w:r>
        <w:t>Вы</w:t>
      </w:r>
      <w:r>
        <w:rPr>
          <w:spacing w:val="44"/>
        </w:rPr>
        <w:t xml:space="preserve"> </w:t>
      </w:r>
      <w:r>
        <w:t>можете</w:t>
      </w:r>
      <w:r>
        <w:rPr>
          <w:spacing w:val="44"/>
        </w:rPr>
        <w:t xml:space="preserve"> </w:t>
      </w:r>
      <w:r>
        <w:t>воспользоваться</w:t>
      </w:r>
      <w:r>
        <w:rPr>
          <w:spacing w:val="49"/>
        </w:rPr>
        <w:t xml:space="preserve"> </w:t>
      </w:r>
      <w:r>
        <w:t>учебно</w:t>
      </w:r>
      <w:r>
        <w:rPr>
          <w:i/>
        </w:rPr>
        <w:t>-</w:t>
      </w:r>
      <w:r>
        <w:t>методической</w:t>
      </w:r>
      <w:r>
        <w:rPr>
          <w:spacing w:val="-57"/>
        </w:rPr>
        <w:t xml:space="preserve"> </w:t>
      </w:r>
      <w:r>
        <w:t>литературой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i/>
        </w:rPr>
        <w:t>.</w:t>
      </w:r>
    </w:p>
    <w:p w:rsidR="003F13BC" w:rsidRDefault="005119D3">
      <w:pPr>
        <w:ind w:left="1670"/>
        <w:rPr>
          <w:i/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практики.</w:t>
      </w:r>
    </w:p>
    <w:p w:rsidR="003F13BC" w:rsidRDefault="005119D3">
      <w:pPr>
        <w:pStyle w:val="a3"/>
        <w:ind w:left="1104" w:right="1057" w:firstLine="566"/>
      </w:pPr>
      <w:r>
        <w:t>Участвовать в проведении физкультурно-оздоровительных и спортивно-массовых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 роли</w:t>
      </w:r>
      <w:r>
        <w:rPr>
          <w:spacing w:val="-1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(рефери,</w:t>
      </w:r>
      <w:r>
        <w:rPr>
          <w:spacing w:val="1"/>
        </w:rPr>
        <w:t xml:space="preserve"> </w:t>
      </w:r>
      <w:r>
        <w:t>эксперта):</w:t>
      </w:r>
    </w:p>
    <w:p w:rsidR="003F13BC" w:rsidRDefault="005119D3">
      <w:pPr>
        <w:pStyle w:val="a4"/>
        <w:numPr>
          <w:ilvl w:val="0"/>
          <w:numId w:val="4"/>
        </w:numPr>
        <w:tabs>
          <w:tab w:val="left" w:pos="1956"/>
        </w:tabs>
        <w:ind w:right="1033" w:firstLine="566"/>
        <w:rPr>
          <w:sz w:val="24"/>
        </w:rPr>
      </w:pPr>
      <w:r>
        <w:rPr>
          <w:sz w:val="24"/>
        </w:rPr>
        <w:t>Изучить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(сценарий)</w:t>
      </w:r>
      <w:r>
        <w:rPr>
          <w:spacing w:val="52"/>
          <w:sz w:val="24"/>
        </w:rPr>
        <w:t xml:space="preserve"> </w:t>
      </w:r>
      <w:r>
        <w:rPr>
          <w:sz w:val="24"/>
        </w:rPr>
        <w:t>ФСМ,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свою</w:t>
      </w:r>
      <w:r>
        <w:rPr>
          <w:spacing w:val="51"/>
          <w:sz w:val="24"/>
        </w:rPr>
        <w:t xml:space="preserve"> </w:t>
      </w:r>
      <w:r>
        <w:rPr>
          <w:sz w:val="24"/>
        </w:rPr>
        <w:t>роль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мероприятия;</w:t>
      </w:r>
    </w:p>
    <w:p w:rsidR="003F13BC" w:rsidRDefault="005119D3">
      <w:pPr>
        <w:pStyle w:val="a4"/>
        <w:numPr>
          <w:ilvl w:val="0"/>
          <w:numId w:val="4"/>
        </w:numPr>
        <w:tabs>
          <w:tab w:val="left" w:pos="1956"/>
        </w:tabs>
        <w:ind w:right="920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судейскую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3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3F13BC" w:rsidRDefault="005119D3">
      <w:pPr>
        <w:pStyle w:val="21"/>
        <w:spacing w:line="275" w:lineRule="exact"/>
      </w:pPr>
      <w:bookmarkStart w:id="9" w:name="Задание_-_3"/>
      <w:bookmarkEnd w:id="9"/>
      <w:r>
        <w:t>Задание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</w:p>
    <w:p w:rsidR="003F13BC" w:rsidRDefault="005119D3">
      <w:pPr>
        <w:pStyle w:val="a3"/>
        <w:spacing w:line="275" w:lineRule="exact"/>
        <w:ind w:left="1670"/>
      </w:pPr>
      <w:r>
        <w:t>Инструкция:</w:t>
      </w:r>
    </w:p>
    <w:p w:rsidR="003F13BC" w:rsidRDefault="005119D3">
      <w:pPr>
        <w:pStyle w:val="a3"/>
        <w:spacing w:before="2"/>
        <w:ind w:left="1670"/>
      </w:pPr>
      <w:r>
        <w:t>Внимательно</w:t>
      </w:r>
      <w:r>
        <w:rPr>
          <w:spacing w:val="-3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задание.</w:t>
      </w:r>
      <w:r>
        <w:rPr>
          <w:spacing w:val="-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4"/>
        </w:rPr>
        <w:t xml:space="preserve"> </w:t>
      </w:r>
      <w:r>
        <w:t>учебно</w:t>
      </w:r>
      <w:r>
        <w:rPr>
          <w:i/>
        </w:rPr>
        <w:t>-</w:t>
      </w:r>
      <w:r>
        <w:t>методической</w:t>
      </w:r>
    </w:p>
    <w:p w:rsidR="003F13BC" w:rsidRDefault="003F13BC">
      <w:pPr>
        <w:sectPr w:rsidR="003F13BC">
          <w:pgSz w:w="11910" w:h="16860"/>
          <w:pgMar w:top="700" w:right="100" w:bottom="980" w:left="600" w:header="0" w:footer="790" w:gutter="0"/>
          <w:cols w:space="720"/>
        </w:sectPr>
      </w:pPr>
    </w:p>
    <w:p w:rsidR="003F13BC" w:rsidRDefault="005119D3">
      <w:pPr>
        <w:pStyle w:val="a3"/>
        <w:spacing w:before="79"/>
        <w:ind w:left="1104"/>
        <w:rPr>
          <w:i/>
        </w:rPr>
      </w:pPr>
      <w:r>
        <w:lastRenderedPageBreak/>
        <w:t>литературой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</w:t>
      </w:r>
      <w:r>
        <w:rPr>
          <w:i/>
        </w:rPr>
        <w:t>.</w:t>
      </w:r>
    </w:p>
    <w:p w:rsidR="003F13BC" w:rsidRDefault="005119D3">
      <w:pPr>
        <w:ind w:left="1670"/>
        <w:rPr>
          <w:i/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практики.</w:t>
      </w:r>
    </w:p>
    <w:p w:rsidR="003F13BC" w:rsidRDefault="005119D3">
      <w:pPr>
        <w:pStyle w:val="a3"/>
        <w:ind w:left="1670"/>
      </w:pP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proofErr w:type="spellStart"/>
      <w:r>
        <w:t>пульсометрии</w:t>
      </w:r>
      <w:proofErr w:type="spellEnd"/>
      <w:r>
        <w:t>:</w:t>
      </w:r>
    </w:p>
    <w:p w:rsidR="003F13BC" w:rsidRDefault="005119D3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пульсометрии</w:t>
      </w:r>
      <w:proofErr w:type="spellEnd"/>
      <w:r>
        <w:rPr>
          <w:sz w:val="24"/>
        </w:rPr>
        <w:t>»;</w:t>
      </w:r>
    </w:p>
    <w:p w:rsidR="003F13BC" w:rsidRDefault="005119D3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3F13BC" w:rsidRDefault="005119D3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пульсометрии</w:t>
      </w:r>
      <w:proofErr w:type="spellEnd"/>
      <w:r>
        <w:rPr>
          <w:sz w:val="24"/>
        </w:rPr>
        <w:t>»;</w:t>
      </w:r>
    </w:p>
    <w:p w:rsidR="003F13BC" w:rsidRDefault="005119D3">
      <w:pPr>
        <w:pStyle w:val="a4"/>
        <w:numPr>
          <w:ilvl w:val="0"/>
          <w:numId w:val="3"/>
        </w:numPr>
        <w:tabs>
          <w:tab w:val="left" w:pos="1956"/>
        </w:tabs>
        <w:spacing w:before="1"/>
        <w:rPr>
          <w:sz w:val="24"/>
        </w:rPr>
      </w:pPr>
      <w:r>
        <w:rPr>
          <w:sz w:val="24"/>
        </w:rPr>
        <w:t>Занести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3F13BC" w:rsidRDefault="005119D3">
      <w:pPr>
        <w:pStyle w:val="a4"/>
        <w:numPr>
          <w:ilvl w:val="0"/>
          <w:numId w:val="3"/>
        </w:numPr>
        <w:tabs>
          <w:tab w:val="left" w:pos="1956"/>
        </w:tabs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3F13BC" w:rsidRDefault="003F13BC">
      <w:pPr>
        <w:pStyle w:val="a3"/>
        <w:rPr>
          <w:sz w:val="26"/>
        </w:rPr>
      </w:pPr>
    </w:p>
    <w:p w:rsidR="003F13BC" w:rsidRDefault="003F13BC">
      <w:pPr>
        <w:pStyle w:val="a3"/>
        <w:spacing w:before="9"/>
        <w:rPr>
          <w:sz w:val="22"/>
        </w:rPr>
      </w:pPr>
    </w:p>
    <w:p w:rsidR="003F13BC" w:rsidRDefault="005119D3">
      <w:pPr>
        <w:pStyle w:val="21"/>
        <w:numPr>
          <w:ilvl w:val="1"/>
          <w:numId w:val="6"/>
        </w:numPr>
        <w:tabs>
          <w:tab w:val="left" w:pos="2030"/>
        </w:tabs>
        <w:spacing w:before="1" w:line="273" w:lineRule="exact"/>
      </w:pPr>
      <w:bookmarkStart w:id="10" w:name="УП.03.01"/>
      <w:bookmarkStart w:id="11" w:name="4.2_Перечень_вопросов_при_проведении_соб"/>
      <w:bookmarkEnd w:id="10"/>
      <w:bookmarkEnd w:id="11"/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собеседования:</w:t>
      </w:r>
    </w:p>
    <w:p w:rsidR="003F13BC" w:rsidRDefault="005119D3">
      <w:pPr>
        <w:spacing w:line="272" w:lineRule="exact"/>
        <w:ind w:left="1670"/>
        <w:rPr>
          <w:b/>
          <w:sz w:val="24"/>
        </w:rPr>
      </w:pPr>
      <w:r>
        <w:rPr>
          <w:b/>
          <w:sz w:val="24"/>
        </w:rPr>
        <w:t>УП.03.01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spacing w:line="275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гимнастики.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spacing w:before="4"/>
        <w:rPr>
          <w:sz w:val="24"/>
        </w:rPr>
      </w:pP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гимнастикой.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 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перестроениями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1956"/>
        </w:tabs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 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1104" w:right="664" w:firstLine="566"/>
        <w:rPr>
          <w:sz w:val="24"/>
        </w:rPr>
      </w:pPr>
      <w:r>
        <w:rPr>
          <w:sz w:val="24"/>
        </w:rPr>
        <w:t>Разбор комплекса общеразвивающих упражнений с гимнастическим инвентарем</w:t>
      </w:r>
      <w:r>
        <w:rPr>
          <w:spacing w:val="-58"/>
          <w:sz w:val="24"/>
        </w:rPr>
        <w:t xml:space="preserve"> </w:t>
      </w:r>
      <w:r>
        <w:rPr>
          <w:sz w:val="24"/>
        </w:rPr>
        <w:t>(палкой,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и.т.п</w:t>
      </w:r>
      <w:proofErr w:type="spellEnd"/>
      <w:r>
        <w:rPr>
          <w:sz w:val="24"/>
        </w:rPr>
        <w:t>.).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упражнению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spacing w:before="80"/>
        <w:ind w:left="2236" w:hanging="566"/>
        <w:rPr>
          <w:sz w:val="24"/>
        </w:rPr>
      </w:pPr>
      <w:r>
        <w:rPr>
          <w:sz w:val="24"/>
        </w:rPr>
        <w:t>Судейская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гимнастике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атлетики.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1104" w:right="1035" w:firstLine="566"/>
        <w:rPr>
          <w:sz w:val="24"/>
        </w:rPr>
      </w:pPr>
      <w:r>
        <w:rPr>
          <w:sz w:val="24"/>
        </w:rPr>
        <w:t>Изучение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атлетике.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бега.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метаний.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spacing w:line="274" w:lineRule="exact"/>
        <w:ind w:left="2236" w:hanging="566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spacing w:line="273" w:lineRule="exact"/>
        <w:ind w:left="2236" w:hanging="566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spacing w:line="275" w:lineRule="exact"/>
        <w:ind w:left="2236" w:hanging="566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spacing w:before="4"/>
        <w:ind w:left="2236" w:hanging="566"/>
        <w:rPr>
          <w:sz w:val="24"/>
        </w:rPr>
      </w:pPr>
      <w:r>
        <w:rPr>
          <w:sz w:val="24"/>
        </w:rPr>
        <w:t>Методика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Методика 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Судейская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атлетике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1104" w:right="1086" w:firstLine="566"/>
        <w:rPr>
          <w:sz w:val="24"/>
        </w:rPr>
      </w:pPr>
      <w:r>
        <w:rPr>
          <w:sz w:val="24"/>
        </w:rPr>
        <w:t>Цель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3"/>
          <w:sz w:val="24"/>
        </w:rPr>
        <w:t xml:space="preserve"> </w:t>
      </w:r>
      <w:r>
        <w:rPr>
          <w:sz w:val="24"/>
        </w:rPr>
        <w:t>игр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 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5"/>
          <w:tab w:val="left" w:pos="2236"/>
        </w:tabs>
        <w:ind w:left="2236" w:hanging="566"/>
        <w:rPr>
          <w:sz w:val="24"/>
        </w:rPr>
      </w:pP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игре.</w:t>
      </w:r>
    </w:p>
    <w:p w:rsidR="003F13BC" w:rsidRDefault="005119D3">
      <w:pPr>
        <w:pStyle w:val="a4"/>
        <w:numPr>
          <w:ilvl w:val="0"/>
          <w:numId w:val="2"/>
        </w:numPr>
        <w:tabs>
          <w:tab w:val="left" w:pos="2237"/>
          <w:tab w:val="left" w:pos="2238"/>
        </w:tabs>
        <w:ind w:left="1104" w:right="964" w:firstLine="566"/>
        <w:rPr>
          <w:sz w:val="24"/>
        </w:rPr>
      </w:pPr>
      <w:r>
        <w:rPr>
          <w:sz w:val="24"/>
        </w:rPr>
        <w:t>Средства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0"/>
          <w:sz w:val="24"/>
        </w:rPr>
        <w:t xml:space="preserve"> </w:t>
      </w:r>
      <w:r>
        <w:rPr>
          <w:sz w:val="24"/>
        </w:rPr>
        <w:t>игр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</w:t>
      </w:r>
    </w:p>
    <w:p w:rsidR="003F13BC" w:rsidRDefault="003F13BC">
      <w:pPr>
        <w:pStyle w:val="a3"/>
        <w:spacing w:before="4"/>
        <w:rPr>
          <w:sz w:val="32"/>
        </w:rPr>
      </w:pPr>
    </w:p>
    <w:p w:rsidR="003F13BC" w:rsidRDefault="005119D3">
      <w:pPr>
        <w:pStyle w:val="a3"/>
        <w:tabs>
          <w:tab w:val="left" w:pos="2307"/>
          <w:tab w:val="left" w:pos="3691"/>
          <w:tab w:val="left" w:pos="4873"/>
          <w:tab w:val="left" w:pos="6057"/>
          <w:tab w:val="left" w:pos="7833"/>
          <w:tab w:val="left" w:pos="9535"/>
        </w:tabs>
        <w:ind w:left="1104" w:right="487" w:firstLine="680"/>
      </w:pPr>
      <w:r>
        <w:t>По</w:t>
      </w:r>
      <w:r>
        <w:tab/>
        <w:t>окончанию</w:t>
      </w:r>
      <w:r>
        <w:tab/>
        <w:t>практики</w:t>
      </w:r>
      <w:r>
        <w:tab/>
        <w:t>студенты</w:t>
      </w:r>
      <w:r>
        <w:tab/>
        <w:t>предоставляют</w:t>
      </w:r>
      <w:r>
        <w:tab/>
        <w:t>руководителю</w:t>
      </w:r>
      <w:r>
        <w:tab/>
      </w:r>
      <w:r>
        <w:rPr>
          <w:spacing w:val="-2"/>
        </w:rPr>
        <w:t>документы,</w:t>
      </w:r>
      <w:r>
        <w:rPr>
          <w:spacing w:val="-57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 программы</w:t>
      </w:r>
      <w:r>
        <w:rPr>
          <w:spacing w:val="2"/>
        </w:rPr>
        <w:t xml:space="preserve"> </w:t>
      </w:r>
      <w:r>
        <w:t>практики в полном</w:t>
      </w:r>
      <w:r>
        <w:rPr>
          <w:spacing w:val="2"/>
        </w:rPr>
        <w:t xml:space="preserve"> </w:t>
      </w:r>
      <w:r>
        <w:t>объеме: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235"/>
          <w:tab w:val="left" w:pos="2236"/>
        </w:tabs>
        <w:spacing w:before="32" w:line="276" w:lineRule="exact"/>
        <w:ind w:right="503" w:firstLine="566"/>
        <w:rPr>
          <w:rFonts w:ascii="Symbol" w:hAnsi="Symbol"/>
          <w:sz w:val="28"/>
        </w:rPr>
      </w:pPr>
      <w:r>
        <w:rPr>
          <w:sz w:val="24"/>
        </w:rPr>
        <w:t>дневник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отчет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задания;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237"/>
          <w:tab w:val="left" w:pos="2238"/>
        </w:tabs>
        <w:spacing w:before="51"/>
        <w:ind w:left="2238" w:hanging="568"/>
        <w:rPr>
          <w:rFonts w:ascii="Symbol" w:hAnsi="Symbol"/>
          <w:sz w:val="28"/>
        </w:rPr>
      </w:pPr>
      <w:r>
        <w:rPr>
          <w:sz w:val="24"/>
        </w:rPr>
        <w:t>аттестационный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лист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практике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</w:p>
    <w:p w:rsidR="003F13BC" w:rsidRDefault="003F13BC">
      <w:pPr>
        <w:rPr>
          <w:rFonts w:ascii="Symbol" w:hAnsi="Symbol"/>
          <w:sz w:val="28"/>
        </w:rPr>
        <w:sectPr w:rsidR="003F13BC">
          <w:pgSz w:w="11910" w:h="16860"/>
          <w:pgMar w:top="620" w:right="100" w:bottom="980" w:left="600" w:header="0" w:footer="790" w:gutter="0"/>
          <w:cols w:space="720"/>
        </w:sectPr>
      </w:pPr>
    </w:p>
    <w:p w:rsidR="003F13BC" w:rsidRDefault="005119D3">
      <w:pPr>
        <w:pStyle w:val="a3"/>
        <w:spacing w:before="65" w:line="263" w:lineRule="exact"/>
        <w:ind w:left="1104"/>
      </w:pPr>
      <w:r>
        <w:lastRenderedPageBreak/>
        <w:t>компетенций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237"/>
          <w:tab w:val="left" w:pos="2238"/>
        </w:tabs>
        <w:spacing w:line="232" w:lineRule="auto"/>
        <w:ind w:right="470" w:firstLine="566"/>
        <w:rPr>
          <w:rFonts w:ascii="Symbol" w:hAnsi="Symbol"/>
          <w:sz w:val="28"/>
        </w:rPr>
      </w:pPr>
      <w:r>
        <w:rPr>
          <w:sz w:val="24"/>
        </w:rPr>
        <w:t>характеристика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3F13BC" w:rsidRDefault="005119D3">
      <w:pPr>
        <w:pStyle w:val="a3"/>
        <w:spacing w:before="1"/>
        <w:ind w:left="1104" w:right="462" w:firstLine="820"/>
        <w:jc w:val="both"/>
      </w:pPr>
      <w:r>
        <w:t>Дневник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дата,</w:t>
      </w:r>
      <w:r>
        <w:rPr>
          <w:spacing w:val="-57"/>
        </w:rPr>
        <w:t xml:space="preserve"> </w:t>
      </w:r>
      <w:r>
        <w:t>указываются виды и объем работ, выполненных за день, а также проставляется оценка 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предприятия.</w:t>
      </w:r>
    </w:p>
    <w:p w:rsidR="003F13BC" w:rsidRDefault="005119D3">
      <w:pPr>
        <w:pStyle w:val="a3"/>
        <w:ind w:left="1104" w:right="459" w:firstLine="8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6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содержащий сведения об уровне освоения</w:t>
      </w:r>
      <w:r>
        <w:rPr>
          <w:spacing w:val="1"/>
        </w:rPr>
        <w:t xml:space="preserve"> </w:t>
      </w:r>
      <w:r>
        <w:t>обучающимся профессиональных компетенций, а</w:t>
      </w:r>
      <w:r>
        <w:rPr>
          <w:spacing w:val="1"/>
        </w:rPr>
        <w:t xml:space="preserve"> </w:t>
      </w:r>
      <w:r>
        <w:t>также характеристика</w:t>
      </w:r>
      <w:r>
        <w:rPr>
          <w:spacing w:val="1"/>
        </w:rPr>
        <w:t xml:space="preserve"> </w:t>
      </w:r>
      <w:r>
        <w:t>по освоению общих</w:t>
      </w:r>
      <w:r>
        <w:rPr>
          <w:spacing w:val="-1"/>
        </w:rPr>
        <w:t xml:space="preserve"> </w:t>
      </w:r>
      <w:r>
        <w:t>компетенций 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практики.</w:t>
      </w:r>
    </w:p>
    <w:p w:rsidR="003F13BC" w:rsidRDefault="005119D3">
      <w:pPr>
        <w:pStyle w:val="a3"/>
        <w:spacing w:line="237" w:lineRule="auto"/>
        <w:ind w:left="1104" w:right="474" w:firstLine="820"/>
        <w:jc w:val="both"/>
      </w:pPr>
      <w:r>
        <w:t>Дневник, характеристика заверяются печатью и подписью руководителя практики от</w:t>
      </w:r>
      <w:r>
        <w:rPr>
          <w:spacing w:val="-57"/>
        </w:rPr>
        <w:t xml:space="preserve"> </w:t>
      </w:r>
      <w:r>
        <w:t>предприятия.</w:t>
      </w:r>
    </w:p>
    <w:p w:rsidR="003F13BC" w:rsidRDefault="005119D3">
      <w:pPr>
        <w:pStyle w:val="a3"/>
        <w:ind w:left="1104" w:right="460" w:firstLine="824"/>
        <w:jc w:val="both"/>
      </w:pPr>
      <w:r>
        <w:t>На</w:t>
      </w:r>
      <w:r>
        <w:rPr>
          <w:spacing w:val="9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периода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студент</w:t>
      </w:r>
      <w:r>
        <w:rPr>
          <w:spacing w:val="13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его в виде оформленного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 практике</w:t>
      </w:r>
      <w:r>
        <w:rPr>
          <w:spacing w:val="1"/>
        </w:rPr>
        <w:t xml:space="preserve"> </w:t>
      </w:r>
      <w:r>
        <w:t>своему руководителю. Отчет о</w:t>
      </w:r>
      <w:r>
        <w:rPr>
          <w:spacing w:val="1"/>
        </w:rPr>
        <w:t xml:space="preserve"> </w:t>
      </w:r>
      <w:r>
        <w:t>практике является основным документом студента, отражающим, выполненную им, во время</w:t>
      </w:r>
      <w:r>
        <w:rPr>
          <w:spacing w:val="-5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работу.</w:t>
      </w:r>
    </w:p>
    <w:p w:rsidR="003F13BC" w:rsidRDefault="005119D3">
      <w:pPr>
        <w:pStyle w:val="a3"/>
        <w:ind w:left="1104" w:right="458" w:firstLine="820"/>
        <w:jc w:val="both"/>
      </w:pPr>
      <w:r>
        <w:t>Отчет о практике составляется индивидуально каждым студентом. Для составления,</w:t>
      </w:r>
      <w:r>
        <w:rPr>
          <w:spacing w:val="1"/>
        </w:rPr>
        <w:t xml:space="preserve"> </w:t>
      </w:r>
      <w:r>
        <w:t>редактирования и оформления отчета студентам рекомендуется отводить последние 2-3 дня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текстовый,</w:t>
      </w:r>
      <w:r>
        <w:rPr>
          <w:spacing w:val="1"/>
        </w:rPr>
        <w:t xml:space="preserve"> </w:t>
      </w:r>
      <w:r>
        <w:t>графический 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иллюстрированный</w:t>
      </w:r>
      <w:r>
        <w:rPr>
          <w:spacing w:val="2"/>
        </w:rPr>
        <w:t xml:space="preserve"> </w:t>
      </w:r>
      <w:r>
        <w:t>материалы.</w:t>
      </w:r>
    </w:p>
    <w:p w:rsidR="003F13BC" w:rsidRDefault="005119D3">
      <w:pPr>
        <w:pStyle w:val="a3"/>
        <w:ind w:left="1104" w:right="466"/>
        <w:jc w:val="both"/>
      </w:pPr>
      <w:r>
        <w:t>Форма отчета по прохождению практики должна отражать выполнение индивидуального</w:t>
      </w:r>
      <w:r>
        <w:rPr>
          <w:spacing w:val="1"/>
        </w:rPr>
        <w:t xml:space="preserve"> </w:t>
      </w:r>
      <w:r>
        <w:t>задания программы практики, заданий и поручений, полученных от руководителя практики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(предприятия), выводы о приобретенных навыках и практического опыта по конкретным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работ.</w:t>
      </w:r>
    </w:p>
    <w:p w:rsidR="003F13BC" w:rsidRDefault="005119D3">
      <w:pPr>
        <w:pStyle w:val="a3"/>
        <w:ind w:left="1104" w:right="467" w:firstLine="720"/>
        <w:jc w:val="both"/>
      </w:pPr>
      <w:r>
        <w:t>Оформленный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графиком учебного процесса. Руководитель практики проверяет представленный студентом</w:t>
      </w:r>
      <w:r>
        <w:rPr>
          <w:spacing w:val="1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данного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</w:p>
    <w:p w:rsidR="003F13BC" w:rsidRDefault="005119D3">
      <w:pPr>
        <w:pStyle w:val="a3"/>
        <w:ind w:left="1104" w:right="461" w:firstLine="720"/>
        <w:jc w:val="both"/>
      </w:pPr>
      <w:r>
        <w:t>Итогом практики является оценка, которая выставляется руководителем практики от</w:t>
      </w:r>
      <w:r>
        <w:rPr>
          <w:spacing w:val="1"/>
        </w:rPr>
        <w:t xml:space="preserve"> </w:t>
      </w:r>
      <w:r>
        <w:t>учебного заведения на основании собеседования, наблюдений за самостоятельной работой</w:t>
      </w:r>
      <w:r>
        <w:rPr>
          <w:spacing w:val="1"/>
        </w:rPr>
        <w:t xml:space="preserve"> </w:t>
      </w:r>
      <w:r>
        <w:t>практиканта,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практики.</w:t>
      </w:r>
    </w:p>
    <w:p w:rsidR="003F13BC" w:rsidRDefault="003F13BC">
      <w:pPr>
        <w:jc w:val="both"/>
        <w:sectPr w:rsidR="003F13BC">
          <w:pgSz w:w="11910" w:h="16860"/>
          <w:pgMar w:top="620" w:right="100" w:bottom="980" w:left="600" w:header="0" w:footer="790" w:gutter="0"/>
          <w:cols w:space="720"/>
        </w:sectPr>
      </w:pPr>
    </w:p>
    <w:p w:rsidR="003F13BC" w:rsidRDefault="005119D3">
      <w:pPr>
        <w:pStyle w:val="11"/>
        <w:spacing w:before="67"/>
        <w:ind w:right="1193"/>
        <w:jc w:val="center"/>
      </w:pPr>
      <w:bookmarkStart w:id="12" w:name="ПРИЛОЖЕНИЕ"/>
      <w:bookmarkEnd w:id="12"/>
      <w:r>
        <w:lastRenderedPageBreak/>
        <w:t>ПРИЛОЖЕНИЕ</w:t>
      </w:r>
    </w:p>
    <w:p w:rsidR="003F13BC" w:rsidRDefault="005119D3">
      <w:pPr>
        <w:spacing w:before="1"/>
        <w:ind w:left="2231" w:right="119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оформлению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практике</w:t>
      </w:r>
    </w:p>
    <w:p w:rsidR="003F13BC" w:rsidRDefault="003F13BC">
      <w:pPr>
        <w:pStyle w:val="a3"/>
        <w:spacing w:before="4"/>
        <w:rPr>
          <w:b/>
          <w:sz w:val="25"/>
        </w:rPr>
      </w:pPr>
    </w:p>
    <w:p w:rsidR="003F13BC" w:rsidRDefault="005119D3">
      <w:pPr>
        <w:pStyle w:val="a3"/>
        <w:ind w:left="167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строгом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2"/>
        </w:rPr>
        <w:t xml:space="preserve"> </w:t>
      </w:r>
      <w:r>
        <w:t>СК-СТО-ТР-04_1.005-</w:t>
      </w:r>
      <w:r>
        <w:rPr>
          <w:spacing w:val="-2"/>
        </w:rPr>
        <w:t xml:space="preserve"> </w:t>
      </w:r>
      <w:r>
        <w:t>2015</w:t>
      </w:r>
    </w:p>
    <w:p w:rsidR="003F13BC" w:rsidRDefault="005119D3">
      <w:pPr>
        <w:pStyle w:val="a3"/>
        <w:ind w:left="1104" w:right="468"/>
        <w:jc w:val="both"/>
      </w:pPr>
      <w:r>
        <w:t>«Требования к оформлению текстовой части выпускных квалификационных работ, курсовых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оформления».</w:t>
      </w:r>
    </w:p>
    <w:p w:rsidR="003F13BC" w:rsidRDefault="005119D3">
      <w:pPr>
        <w:pStyle w:val="a3"/>
        <w:ind w:left="1670"/>
        <w:jc w:val="both"/>
      </w:pPr>
      <w:r>
        <w:rPr>
          <w:u w:val="single"/>
        </w:rPr>
        <w:t>Рекомендуется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структурных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элементов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отчете: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rPr>
          <w:sz w:val="24"/>
        </w:rPr>
      </w:pPr>
      <w:r>
        <w:rPr>
          <w:sz w:val="24"/>
        </w:rPr>
        <w:t>Задание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rPr>
          <w:sz w:val="24"/>
        </w:rPr>
      </w:pP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практиканта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rPr>
          <w:sz w:val="24"/>
        </w:rPr>
      </w:pPr>
      <w:r>
        <w:rPr>
          <w:sz w:val="24"/>
        </w:rPr>
        <w:t>Аттестационный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3F13BC" w:rsidRDefault="005119D3">
      <w:pPr>
        <w:pStyle w:val="a4"/>
        <w:numPr>
          <w:ilvl w:val="1"/>
          <w:numId w:val="2"/>
        </w:numPr>
        <w:tabs>
          <w:tab w:val="left" w:pos="2390"/>
        </w:tabs>
        <w:spacing w:line="273" w:lineRule="exact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практике:</w:t>
      </w:r>
    </w:p>
    <w:p w:rsidR="003F13BC" w:rsidRDefault="005119D3">
      <w:pPr>
        <w:pStyle w:val="a4"/>
        <w:numPr>
          <w:ilvl w:val="1"/>
          <w:numId w:val="1"/>
        </w:numPr>
        <w:tabs>
          <w:tab w:val="left" w:pos="2389"/>
          <w:tab w:val="left" w:pos="2390"/>
        </w:tabs>
        <w:spacing w:line="291" w:lineRule="exact"/>
        <w:rPr>
          <w:sz w:val="24"/>
        </w:rPr>
      </w:pPr>
      <w:r>
        <w:rPr>
          <w:sz w:val="24"/>
        </w:rPr>
        <w:t>Содержание</w:t>
      </w:r>
    </w:p>
    <w:p w:rsidR="003F13BC" w:rsidRDefault="005119D3">
      <w:pPr>
        <w:pStyle w:val="a4"/>
        <w:numPr>
          <w:ilvl w:val="1"/>
          <w:numId w:val="1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Введение</w:t>
      </w:r>
    </w:p>
    <w:p w:rsidR="003F13BC" w:rsidRDefault="005119D3">
      <w:pPr>
        <w:pStyle w:val="a4"/>
        <w:numPr>
          <w:ilvl w:val="1"/>
          <w:numId w:val="1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</w:p>
    <w:p w:rsidR="003F13BC" w:rsidRDefault="005119D3">
      <w:pPr>
        <w:pStyle w:val="a4"/>
        <w:numPr>
          <w:ilvl w:val="1"/>
          <w:numId w:val="1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Заключение</w:t>
      </w:r>
    </w:p>
    <w:p w:rsidR="003F13BC" w:rsidRDefault="005119D3">
      <w:pPr>
        <w:pStyle w:val="a4"/>
        <w:numPr>
          <w:ilvl w:val="1"/>
          <w:numId w:val="1"/>
        </w:numPr>
        <w:tabs>
          <w:tab w:val="left" w:pos="2389"/>
          <w:tab w:val="left" w:pos="2390"/>
        </w:tabs>
        <w:spacing w:line="293" w:lineRule="exac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</w:p>
    <w:p w:rsidR="003F13BC" w:rsidRDefault="005119D3">
      <w:pPr>
        <w:pStyle w:val="a4"/>
        <w:numPr>
          <w:ilvl w:val="1"/>
          <w:numId w:val="1"/>
        </w:numPr>
        <w:tabs>
          <w:tab w:val="left" w:pos="2389"/>
          <w:tab w:val="left" w:pos="2390"/>
        </w:tabs>
        <w:rPr>
          <w:sz w:val="24"/>
        </w:rPr>
      </w:pPr>
      <w:r>
        <w:rPr>
          <w:sz w:val="24"/>
        </w:rPr>
        <w:t>Приложения</w:t>
      </w:r>
    </w:p>
    <w:p w:rsidR="003F13BC" w:rsidRDefault="005119D3">
      <w:pPr>
        <w:pStyle w:val="a3"/>
        <w:spacing w:before="1"/>
        <w:ind w:left="1670"/>
        <w:jc w:val="both"/>
      </w:pPr>
      <w:r>
        <w:t>Структурные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документе.</w:t>
      </w:r>
    </w:p>
    <w:p w:rsidR="003F13BC" w:rsidRDefault="005119D3">
      <w:pPr>
        <w:pStyle w:val="a3"/>
        <w:spacing w:before="2"/>
        <w:ind w:left="1104" w:right="464" w:firstLine="566"/>
        <w:jc w:val="both"/>
      </w:pP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папку-</w:t>
      </w:r>
      <w:r>
        <w:rPr>
          <w:spacing w:val="1"/>
        </w:rPr>
        <w:t xml:space="preserve"> </w:t>
      </w:r>
      <w:r>
        <w:t>скоросшиватель.</w:t>
      </w:r>
    </w:p>
    <w:p w:rsidR="003F13BC" w:rsidRDefault="005119D3">
      <w:pPr>
        <w:ind w:left="1670"/>
        <w:jc w:val="both"/>
        <w:rPr>
          <w:sz w:val="24"/>
        </w:rPr>
      </w:pPr>
      <w:r>
        <w:rPr>
          <w:b/>
          <w:sz w:val="24"/>
        </w:rPr>
        <w:t>Титульный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И)</w:t>
      </w:r>
    </w:p>
    <w:p w:rsidR="003F13BC" w:rsidRDefault="005119D3">
      <w:pPr>
        <w:pStyle w:val="a3"/>
        <w:ind w:left="1104" w:right="473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страниц.</w:t>
      </w:r>
    </w:p>
    <w:p w:rsidR="003F13BC" w:rsidRDefault="005119D3">
      <w:pPr>
        <w:pStyle w:val="a3"/>
        <w:spacing w:before="1"/>
        <w:ind w:left="1670"/>
        <w:jc w:val="both"/>
      </w:pPr>
      <w:r>
        <w:rPr>
          <w:b/>
        </w:rPr>
        <w:t>Введение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задание на</w:t>
      </w:r>
      <w:r>
        <w:rPr>
          <w:spacing w:val="-4"/>
        </w:rPr>
        <w:t xml:space="preserve"> </w:t>
      </w:r>
      <w:r>
        <w:t>практику,</w:t>
      </w:r>
      <w:r>
        <w:rPr>
          <w:spacing w:val="-2"/>
        </w:rPr>
        <w:t xml:space="preserve"> </w:t>
      </w:r>
      <w:r>
        <w:t>содержащее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прохождения.</w:t>
      </w:r>
    </w:p>
    <w:p w:rsidR="003F13BC" w:rsidRDefault="005119D3">
      <w:pPr>
        <w:pStyle w:val="a3"/>
        <w:spacing w:before="2"/>
        <w:ind w:left="1104" w:right="461" w:firstLine="566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заданию.</w:t>
      </w:r>
    </w:p>
    <w:p w:rsidR="003F13BC" w:rsidRDefault="005119D3">
      <w:pPr>
        <w:pStyle w:val="a3"/>
        <w:ind w:left="1104" w:right="466" w:firstLine="566"/>
        <w:jc w:val="both"/>
      </w:pPr>
      <w:r>
        <w:rPr>
          <w:b/>
        </w:rPr>
        <w:t xml:space="preserve">Заключение </w:t>
      </w:r>
      <w:r>
        <w:t>- содержит в себе все выводы, итоги, от проведенных анализов, действий,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кратко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чётко.</w:t>
      </w:r>
    </w:p>
    <w:p w:rsidR="003F13BC" w:rsidRDefault="005119D3">
      <w:pPr>
        <w:pStyle w:val="a3"/>
        <w:ind w:left="1104" w:right="461" w:firstLine="566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использованных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СК-СТО-ТР-04_1.005-2015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4.9).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книги: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307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издания;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314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издательство;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313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3F13BC" w:rsidRDefault="005119D3">
      <w:pPr>
        <w:pStyle w:val="a4"/>
        <w:numPr>
          <w:ilvl w:val="0"/>
          <w:numId w:val="1"/>
        </w:numPr>
        <w:tabs>
          <w:tab w:val="left" w:pos="2097"/>
          <w:tab w:val="left" w:pos="2098"/>
        </w:tabs>
        <w:spacing w:line="315" w:lineRule="exact"/>
        <w:ind w:left="2098" w:hanging="428"/>
        <w:rPr>
          <w:rFonts w:ascii="Symbol" w:hAnsi="Symbol"/>
          <w:sz w:val="26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страниц.</w:t>
      </w:r>
    </w:p>
    <w:p w:rsidR="003F13BC" w:rsidRDefault="005119D3">
      <w:pPr>
        <w:pStyle w:val="a3"/>
        <w:spacing w:before="6"/>
        <w:ind w:left="1104" w:right="468" w:firstLine="566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(точка,</w:t>
      </w:r>
      <w:r>
        <w:rPr>
          <w:spacing w:val="2"/>
        </w:rPr>
        <w:t xml:space="preserve"> </w:t>
      </w:r>
      <w:r>
        <w:t>тире,</w:t>
      </w:r>
      <w:r>
        <w:rPr>
          <w:spacing w:val="1"/>
        </w:rPr>
        <w:t xml:space="preserve"> </w:t>
      </w:r>
      <w:r>
        <w:t>двоеточие).</w:t>
      </w:r>
    </w:p>
    <w:p w:rsidR="003F13BC" w:rsidRDefault="005119D3">
      <w:pPr>
        <w:pStyle w:val="a3"/>
        <w:spacing w:before="1"/>
        <w:ind w:left="1670"/>
        <w:jc w:val="both"/>
      </w:pP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:rsidR="003F13BC" w:rsidRDefault="005119D3">
      <w:pPr>
        <w:pStyle w:val="a3"/>
        <w:ind w:left="1104" w:right="461" w:firstLine="566"/>
        <w:jc w:val="both"/>
      </w:pPr>
      <w:r>
        <w:rPr>
          <w:b/>
        </w:rPr>
        <w:t xml:space="preserve">Приложения </w:t>
      </w:r>
      <w:r>
        <w:t>- раздел, содержащий образцы и копии документов, рисунки, таблицы,</w:t>
      </w:r>
      <w:r>
        <w:rPr>
          <w:spacing w:val="1"/>
        </w:rPr>
        <w:t xml:space="preserve"> </w:t>
      </w:r>
      <w:r>
        <w:t>фотографии изображения, схемы, и т.д., по перечню приложений, указанному в программе</w:t>
      </w:r>
      <w:r>
        <w:rPr>
          <w:spacing w:val="1"/>
        </w:rPr>
        <w:t xml:space="preserve"> </w:t>
      </w:r>
      <w:r>
        <w:t>практики.</w:t>
      </w:r>
    </w:p>
    <w:p w:rsidR="003F13BC" w:rsidRDefault="005119D3">
      <w:pPr>
        <w:ind w:left="1104" w:right="462" w:firstLine="566"/>
        <w:jc w:val="both"/>
        <w:rPr>
          <w:i/>
          <w:sz w:val="24"/>
        </w:rPr>
      </w:pPr>
      <w:r>
        <w:rPr>
          <w:i/>
          <w:sz w:val="24"/>
        </w:rPr>
        <w:t>Объём отчёта по учебной практике - от 10 до 15 листов, по преддипломной 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(без учёта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приложений)</w:t>
      </w:r>
    </w:p>
    <w:sectPr w:rsidR="003F13BC" w:rsidSect="003F13BC">
      <w:pgSz w:w="11910" w:h="16860"/>
      <w:pgMar w:top="1000" w:right="100" w:bottom="980" w:left="60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D3" w:rsidRDefault="005119D3" w:rsidP="003F13BC">
      <w:r>
        <w:separator/>
      </w:r>
    </w:p>
  </w:endnote>
  <w:endnote w:type="continuationSeparator" w:id="0">
    <w:p w:rsidR="005119D3" w:rsidRDefault="005119D3" w:rsidP="003F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BC" w:rsidRDefault="00D061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pt;margin-top:11in;width:18pt;height:15.3pt;z-index:-251658752;mso-position-horizontal-relative:page;mso-position-vertical-relative:page" filled="f" stroked="f">
          <v:textbox inset="0,0,0,0">
            <w:txbxContent>
              <w:p w:rsidR="003F13BC" w:rsidRDefault="003F13B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119D3">
                  <w:instrText xml:space="preserve"> PAGE </w:instrText>
                </w:r>
                <w:r>
                  <w:fldChar w:fldCharType="separate"/>
                </w:r>
                <w:r w:rsidR="00D06131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D3" w:rsidRDefault="005119D3" w:rsidP="003F13BC">
      <w:r>
        <w:separator/>
      </w:r>
    </w:p>
  </w:footnote>
  <w:footnote w:type="continuationSeparator" w:id="0">
    <w:p w:rsidR="005119D3" w:rsidRDefault="005119D3" w:rsidP="003F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723"/>
    <w:multiLevelType w:val="hybridMultilevel"/>
    <w:tmpl w:val="8758C4E8"/>
    <w:lvl w:ilvl="0" w:tplc="9F90F9A8">
      <w:numFmt w:val="bullet"/>
      <w:lvlText w:val=""/>
      <w:lvlJc w:val="left"/>
      <w:pPr>
        <w:ind w:left="1104" w:hanging="566"/>
      </w:pPr>
      <w:rPr>
        <w:rFonts w:hint="default"/>
        <w:w w:val="96"/>
        <w:lang w:val="ru-RU" w:eastAsia="en-US" w:bidi="ar-SA"/>
      </w:rPr>
    </w:lvl>
    <w:lvl w:ilvl="1" w:tplc="3C888532">
      <w:numFmt w:val="bullet"/>
      <w:lvlText w:val="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96858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926CB7F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35DA6EA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7866409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40289100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5B08CA8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D63C3B7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515B10"/>
    <w:multiLevelType w:val="hybridMultilevel"/>
    <w:tmpl w:val="88F8070E"/>
    <w:lvl w:ilvl="0" w:tplc="18C6E490">
      <w:start w:val="1"/>
      <w:numFmt w:val="decimal"/>
      <w:lvlText w:val="%1.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C5098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6D48E3BA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0298D5D4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CF742BA4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8EB09B64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F5B27474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19E48EB8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C29EB6AE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D74173C"/>
    <w:multiLevelType w:val="hybridMultilevel"/>
    <w:tmpl w:val="8584B498"/>
    <w:lvl w:ilvl="0" w:tplc="AE4622BA">
      <w:start w:val="4"/>
      <w:numFmt w:val="decimal"/>
      <w:lvlText w:val="%1"/>
      <w:lvlJc w:val="left"/>
      <w:pPr>
        <w:ind w:left="2030" w:hanging="360"/>
        <w:jc w:val="left"/>
      </w:pPr>
      <w:rPr>
        <w:rFonts w:hint="default"/>
        <w:lang w:val="ru-RU" w:eastAsia="en-US" w:bidi="ar-SA"/>
      </w:rPr>
    </w:lvl>
    <w:lvl w:ilvl="1" w:tplc="BE1831CC">
      <w:numFmt w:val="none"/>
      <w:lvlText w:val=""/>
      <w:lvlJc w:val="left"/>
      <w:pPr>
        <w:tabs>
          <w:tab w:val="num" w:pos="360"/>
        </w:tabs>
      </w:pPr>
    </w:lvl>
    <w:lvl w:ilvl="2" w:tplc="BA0E2188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C42EA49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2A80FCB0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5" w:tplc="81FADD5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636E003E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9C8AE4DA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437412FC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C54B09"/>
    <w:multiLevelType w:val="hybridMultilevel"/>
    <w:tmpl w:val="A6DE263C"/>
    <w:lvl w:ilvl="0" w:tplc="5676757A">
      <w:start w:val="1"/>
      <w:numFmt w:val="decimal"/>
      <w:lvlText w:val="%1.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89C78">
      <w:start w:val="1"/>
      <w:numFmt w:val="decimal"/>
      <w:lvlText w:val="%2."/>
      <w:lvlJc w:val="left"/>
      <w:pPr>
        <w:ind w:left="2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303190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BF92F4F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7CB4969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41D4B10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DE6C7EC2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607A9182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B312533A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951A4D"/>
    <w:multiLevelType w:val="hybridMultilevel"/>
    <w:tmpl w:val="62D851A2"/>
    <w:lvl w:ilvl="0" w:tplc="13F895E0">
      <w:start w:val="1"/>
      <w:numFmt w:val="decimal"/>
      <w:lvlText w:val="%1."/>
      <w:lvlJc w:val="left"/>
      <w:pPr>
        <w:ind w:left="110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65A6C">
      <w:numFmt w:val="bullet"/>
      <w:lvlText w:val="•"/>
      <w:lvlJc w:val="left"/>
      <w:pPr>
        <w:ind w:left="2110" w:hanging="286"/>
      </w:pPr>
      <w:rPr>
        <w:rFonts w:hint="default"/>
        <w:lang w:val="ru-RU" w:eastAsia="en-US" w:bidi="ar-SA"/>
      </w:rPr>
    </w:lvl>
    <w:lvl w:ilvl="2" w:tplc="34843C62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3" w:tplc="C3FC2678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4126BB22">
      <w:numFmt w:val="bullet"/>
      <w:lvlText w:val="•"/>
      <w:lvlJc w:val="left"/>
      <w:pPr>
        <w:ind w:left="5142" w:hanging="286"/>
      </w:pPr>
      <w:rPr>
        <w:rFonts w:hint="default"/>
        <w:lang w:val="ru-RU" w:eastAsia="en-US" w:bidi="ar-SA"/>
      </w:rPr>
    </w:lvl>
    <w:lvl w:ilvl="5" w:tplc="77509890">
      <w:numFmt w:val="bullet"/>
      <w:lvlText w:val="•"/>
      <w:lvlJc w:val="left"/>
      <w:pPr>
        <w:ind w:left="6153" w:hanging="286"/>
      </w:pPr>
      <w:rPr>
        <w:rFonts w:hint="default"/>
        <w:lang w:val="ru-RU" w:eastAsia="en-US" w:bidi="ar-SA"/>
      </w:rPr>
    </w:lvl>
    <w:lvl w:ilvl="6" w:tplc="70B441B4">
      <w:numFmt w:val="bullet"/>
      <w:lvlText w:val="•"/>
      <w:lvlJc w:val="left"/>
      <w:pPr>
        <w:ind w:left="7163" w:hanging="286"/>
      </w:pPr>
      <w:rPr>
        <w:rFonts w:hint="default"/>
        <w:lang w:val="ru-RU" w:eastAsia="en-US" w:bidi="ar-SA"/>
      </w:rPr>
    </w:lvl>
    <w:lvl w:ilvl="7" w:tplc="08260270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  <w:lvl w:ilvl="8" w:tplc="F44EE384">
      <w:numFmt w:val="bullet"/>
      <w:lvlText w:val="•"/>
      <w:lvlJc w:val="left"/>
      <w:pPr>
        <w:ind w:left="9184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71853DB"/>
    <w:multiLevelType w:val="hybridMultilevel"/>
    <w:tmpl w:val="A7EEF482"/>
    <w:lvl w:ilvl="0" w:tplc="BD40FB0E">
      <w:start w:val="1"/>
      <w:numFmt w:val="decimal"/>
      <w:lvlText w:val="%1"/>
      <w:lvlJc w:val="left"/>
      <w:pPr>
        <w:ind w:left="782" w:hanging="708"/>
        <w:jc w:val="left"/>
      </w:pPr>
      <w:rPr>
        <w:rFonts w:hint="default"/>
        <w:lang w:val="ru-RU" w:eastAsia="en-US" w:bidi="ar-SA"/>
      </w:rPr>
    </w:lvl>
    <w:lvl w:ilvl="1" w:tplc="0944BD46">
      <w:numFmt w:val="none"/>
      <w:lvlText w:val=""/>
      <w:lvlJc w:val="left"/>
      <w:pPr>
        <w:tabs>
          <w:tab w:val="num" w:pos="360"/>
        </w:tabs>
      </w:pPr>
    </w:lvl>
    <w:lvl w:ilvl="2" w:tplc="B6CE9354">
      <w:numFmt w:val="none"/>
      <w:lvlText w:val=""/>
      <w:lvlJc w:val="left"/>
      <w:pPr>
        <w:tabs>
          <w:tab w:val="num" w:pos="360"/>
        </w:tabs>
      </w:pPr>
    </w:lvl>
    <w:lvl w:ilvl="3" w:tplc="8F2E5872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4" w:tplc="74E849FE">
      <w:numFmt w:val="bullet"/>
      <w:lvlText w:val="•"/>
      <w:lvlJc w:val="left"/>
      <w:pPr>
        <w:ind w:left="4950" w:hanging="708"/>
      </w:pPr>
      <w:rPr>
        <w:rFonts w:hint="default"/>
        <w:lang w:val="ru-RU" w:eastAsia="en-US" w:bidi="ar-SA"/>
      </w:rPr>
    </w:lvl>
    <w:lvl w:ilvl="5" w:tplc="1932F7C6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274AAA0A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D1BCCCEA">
      <w:numFmt w:val="bullet"/>
      <w:lvlText w:val="•"/>
      <w:lvlJc w:val="left"/>
      <w:pPr>
        <w:ind w:left="8078" w:hanging="708"/>
      </w:pPr>
      <w:rPr>
        <w:rFonts w:hint="default"/>
        <w:lang w:val="ru-RU" w:eastAsia="en-US" w:bidi="ar-SA"/>
      </w:rPr>
    </w:lvl>
    <w:lvl w:ilvl="8" w:tplc="D234BFD2">
      <w:numFmt w:val="bullet"/>
      <w:lvlText w:val="•"/>
      <w:lvlJc w:val="left"/>
      <w:pPr>
        <w:ind w:left="912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CC1434A"/>
    <w:multiLevelType w:val="hybridMultilevel"/>
    <w:tmpl w:val="6BE0F904"/>
    <w:lvl w:ilvl="0" w:tplc="CFB60C94">
      <w:start w:val="1"/>
      <w:numFmt w:val="decimal"/>
      <w:lvlText w:val="%1."/>
      <w:lvlJc w:val="left"/>
      <w:pPr>
        <w:ind w:left="195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66CDA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2" w:tplc="8358338C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3" w:tplc="CFDA977A">
      <w:numFmt w:val="bullet"/>
      <w:lvlText w:val="•"/>
      <w:lvlJc w:val="left"/>
      <w:pPr>
        <w:ind w:left="4733" w:hanging="286"/>
      </w:pPr>
      <w:rPr>
        <w:rFonts w:hint="default"/>
        <w:lang w:val="ru-RU" w:eastAsia="en-US" w:bidi="ar-SA"/>
      </w:rPr>
    </w:lvl>
    <w:lvl w:ilvl="4" w:tplc="B4F48062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5" w:tplc="C9707784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6" w:tplc="8BC6A0F6">
      <w:numFmt w:val="bullet"/>
      <w:lvlText w:val="•"/>
      <w:lvlJc w:val="left"/>
      <w:pPr>
        <w:ind w:left="7507" w:hanging="286"/>
      </w:pPr>
      <w:rPr>
        <w:rFonts w:hint="default"/>
        <w:lang w:val="ru-RU" w:eastAsia="en-US" w:bidi="ar-SA"/>
      </w:rPr>
    </w:lvl>
    <w:lvl w:ilvl="7" w:tplc="9064B858">
      <w:numFmt w:val="bullet"/>
      <w:lvlText w:val="•"/>
      <w:lvlJc w:val="left"/>
      <w:pPr>
        <w:ind w:left="8432" w:hanging="286"/>
      </w:pPr>
      <w:rPr>
        <w:rFonts w:hint="default"/>
        <w:lang w:val="ru-RU" w:eastAsia="en-US" w:bidi="ar-SA"/>
      </w:rPr>
    </w:lvl>
    <w:lvl w:ilvl="8" w:tplc="8D98A7DE">
      <w:numFmt w:val="bullet"/>
      <w:lvlText w:val="•"/>
      <w:lvlJc w:val="left"/>
      <w:pPr>
        <w:ind w:left="9356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13BC"/>
    <w:rsid w:val="003F13BC"/>
    <w:rsid w:val="005119D3"/>
    <w:rsid w:val="00D06131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60640BB-43A7-4CBA-A90E-4610EE8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13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3B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13BC"/>
    <w:pPr>
      <w:spacing w:before="1"/>
      <w:ind w:left="2231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13BC"/>
    <w:pPr>
      <w:ind w:left="167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13BC"/>
    <w:pPr>
      <w:ind w:left="2236" w:hanging="566"/>
    </w:pPr>
  </w:style>
  <w:style w:type="paragraph" w:customStyle="1" w:styleId="TableParagraph">
    <w:name w:val="Table Paragraph"/>
    <w:basedOn w:val="a"/>
    <w:uiPriority w:val="1"/>
    <w:qFormat/>
    <w:rsid w:val="003F13BC"/>
  </w:style>
  <w:style w:type="paragraph" w:styleId="a5">
    <w:name w:val="Balloon Text"/>
    <w:basedOn w:val="a"/>
    <w:link w:val="a6"/>
    <w:uiPriority w:val="99"/>
    <w:semiHidden/>
    <w:unhideWhenUsed/>
    <w:rsid w:val="00D06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1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d9qwvdpW4hIAUQkxh412Gh6OQ7caD2MMFANcO3zBsUk=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uV2ph5tyYrYMguSsKXyruKO51iz/8wi+jOEfZCZ9MyY=</DigestValue>
    </Reference>
  </SignedInfo>
  <SignatureValue>99d7pXh8I0kytxACaTwn09qWGbLg43zYMNZtVIHUCG9hjPs9quHlI9O1jbRurSar
MlRZNrRGQpoL1LqVd1tjZg==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Qj3iiDA+yoplHvwA+MNqldbuP1A=</DigestValue>
      </Reference>
      <Reference URI="/word/endnotes.xml?ContentType=application/vnd.openxmlformats-officedocument.wordprocessingml.endnotes+xml">
        <DigestMethod Algorithm="http://www.w3.org/2000/09/xmldsig#sha1"/>
        <DigestValue>V8ZVMUdaczt0tT9o3FQrAxP2u8E=</DigestValue>
      </Reference>
      <Reference URI="/word/fontTable.xml?ContentType=application/vnd.openxmlformats-officedocument.wordprocessingml.fontTable+xml">
        <DigestMethod Algorithm="http://www.w3.org/2000/09/xmldsig#sha1"/>
        <DigestValue>9hvQf8raI7zSkRKaHeCyQ+HPifo=</DigestValue>
      </Reference>
      <Reference URI="/word/footer1.xml?ContentType=application/vnd.openxmlformats-officedocument.wordprocessingml.footer+xml">
        <DigestMethod Algorithm="http://www.w3.org/2000/09/xmldsig#sha1"/>
        <DigestValue>34tRZZASTmDFCJs5FsvxsNntcE8=</DigestValue>
      </Reference>
      <Reference URI="/word/footnotes.xml?ContentType=application/vnd.openxmlformats-officedocument.wordprocessingml.footnotes+xml">
        <DigestMethod Algorithm="http://www.w3.org/2000/09/xmldsig#sha1"/>
        <DigestValue>7f2xbB6PGIevNJ2Cfrawu5PCNVQ=</DigestValue>
      </Reference>
      <Reference URI="/word/numbering.xml?ContentType=application/vnd.openxmlformats-officedocument.wordprocessingml.numbering+xml">
        <DigestMethod Algorithm="http://www.w3.org/2000/09/xmldsig#sha1"/>
        <DigestValue>j3QTYIKW48E/YSbDmwzuAiOj2Hc=</DigestValue>
      </Reference>
      <Reference URI="/word/settings.xml?ContentType=application/vnd.openxmlformats-officedocument.wordprocessingml.settings+xml">
        <DigestMethod Algorithm="http://www.w3.org/2000/09/xmldsig#sha1"/>
        <DigestValue>ikrS8DwHXcy2+EvK1h0Ll74ksnw=</DigestValue>
      </Reference>
      <Reference URI="/word/styles.xml?ContentType=application/vnd.openxmlformats-officedocument.wordprocessingml.styles+xml">
        <DigestMethod Algorithm="http://www.w3.org/2000/09/xmldsig#sha1"/>
        <DigestValue>wsrhAfEOvhl5+YX6gbnJ20I9ylk=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2024-02-02T12:42:14Z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2024-02-02T12:42:14Z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Reanimator Extreme Edition</Company>
  <LinksUpToDate>false</LinksUpToDate>
  <CharactersWithSpaces>24630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Admin05</cp:lastModifiedBy>
  <cp:revision>3</cp:revision>
  <cp:lastPrinted>2023-11-10T10:04:00Z</cp:lastPrinted>
  <dcterms:created xsi:type="dcterms:W3CDTF">2023-10-28T18:48:00Z</dcterms:created>
  <dcterms:modified xsi:type="dcterms:W3CDTF">2023-11-10T10:04:00Z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2023-10-28T00:00:00Z</vt:filetime>
  </property>
</Properties>
</file>