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CB" w:rsidRDefault="00AE4C06">
      <w:pPr>
        <w:spacing w:before="76"/>
        <w:ind w:right="360"/>
        <w:jc w:val="right"/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page">
                  <wp:posOffset>10677144</wp:posOffset>
                </wp:positionV>
                <wp:extent cx="6519545" cy="152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15240">
                              <a:moveTo>
                                <a:pt x="6519036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519036" y="15239"/>
                              </a:lnTo>
                              <a:lnTo>
                                <a:pt x="6519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4DD5" id="Graphic 1" o:spid="_x0000_s1026" style="position:absolute;margin-left:55.2pt;margin-top:840.7pt;width:513.35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954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" path="m6519036,l,,,15239r6519036,l6519036,xe" fillcolor="black" stroked="f">
                <v:path arrowok="t"/>
                <w10:wrap anchorx="page" anchory="page"/>
              </v:shape>
            </w:pict>
          </mc:Fallback>
        </mc:AlternateContent>
      </w:r>
      <w:r>
        <w:t>Приложение</w:t>
      </w:r>
      <w:r>
        <w:rPr>
          <w:spacing w:val="-1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трудовому</w:t>
      </w:r>
      <w:r>
        <w:rPr>
          <w:spacing w:val="-8"/>
        </w:rPr>
        <w:t xml:space="preserve"> </w:t>
      </w:r>
      <w:r>
        <w:rPr>
          <w:spacing w:val="-2"/>
        </w:rPr>
        <w:t>договору</w:t>
      </w:r>
    </w:p>
    <w:bookmarkEnd w:id="0"/>
    <w:p w:rsidR="00AB3ACB" w:rsidRDefault="00AB3ACB">
      <w:pPr>
        <w:pStyle w:val="a3"/>
        <w:spacing w:before="2"/>
        <w:ind w:left="0" w:firstLine="0"/>
        <w:rPr>
          <w:sz w:val="22"/>
        </w:rPr>
      </w:pPr>
    </w:p>
    <w:p w:rsidR="00AB3ACB" w:rsidRDefault="00AE4C06">
      <w:pPr>
        <w:spacing w:line="251" w:lineRule="exact"/>
        <w:ind w:right="360"/>
        <w:jc w:val="right"/>
      </w:pPr>
      <w:r>
        <w:rPr>
          <w:spacing w:val="-2"/>
        </w:rPr>
        <w:t>УТВЕРЖДАЮ</w:t>
      </w:r>
    </w:p>
    <w:p w:rsidR="00AB3ACB" w:rsidRDefault="00AE4C06">
      <w:pPr>
        <w:spacing w:line="251" w:lineRule="exact"/>
        <w:ind w:right="356"/>
        <w:jc w:val="right"/>
      </w:pPr>
      <w:r>
        <w:t>Директор</w:t>
      </w:r>
      <w:r>
        <w:rPr>
          <w:spacing w:val="-10"/>
        </w:rPr>
        <w:t xml:space="preserve"> </w:t>
      </w:r>
      <w:r>
        <w:t>ГБПОУ</w:t>
      </w:r>
      <w:r>
        <w:rPr>
          <w:spacing w:val="-11"/>
        </w:rPr>
        <w:t xml:space="preserve"> </w:t>
      </w:r>
      <w:r>
        <w:rPr>
          <w:spacing w:val="-5"/>
        </w:rPr>
        <w:t>РД</w:t>
      </w:r>
    </w:p>
    <w:p w:rsidR="00AB3ACB" w:rsidRDefault="00AE4C06" w:rsidP="00FC16A3">
      <w:pPr>
        <w:spacing w:before="2"/>
        <w:ind w:right="353"/>
        <w:jc w:val="right"/>
      </w:pPr>
      <w:r>
        <w:rPr>
          <w:spacing w:val="-2"/>
        </w:rPr>
        <w:t>«</w:t>
      </w:r>
      <w:r w:rsidR="00FC16A3">
        <w:rPr>
          <w:spacing w:val="-2"/>
        </w:rPr>
        <w:t>УОР Триумф</w:t>
      </w:r>
      <w:r>
        <w:rPr>
          <w:spacing w:val="-2"/>
        </w:rPr>
        <w:t>»</w:t>
      </w:r>
    </w:p>
    <w:p w:rsidR="00FC16A3" w:rsidRDefault="00AE4C06">
      <w:pPr>
        <w:tabs>
          <w:tab w:val="left" w:pos="7804"/>
          <w:tab w:val="left" w:pos="8973"/>
          <w:tab w:val="left" w:pos="9980"/>
        </w:tabs>
        <w:spacing w:line="482" w:lineRule="auto"/>
        <w:ind w:left="7276" w:right="354" w:firstLine="216"/>
        <w:jc w:val="right"/>
        <w:rPr>
          <w:spacing w:val="-2"/>
        </w:rPr>
      </w:pPr>
      <w:r>
        <w:rPr>
          <w:u w:val="single"/>
        </w:rPr>
        <w:tab/>
      </w:r>
      <w:r w:rsidR="00FC16A3">
        <w:rPr>
          <w:spacing w:val="-2"/>
        </w:rPr>
        <w:t>Ба</w:t>
      </w:r>
      <w:r w:rsidR="009908A0">
        <w:rPr>
          <w:spacing w:val="-2"/>
        </w:rPr>
        <w:t>м</w:t>
      </w:r>
      <w:r w:rsidR="00FC16A3">
        <w:rPr>
          <w:spacing w:val="-2"/>
        </w:rPr>
        <w:t>матгереев Д.А.</w:t>
      </w:r>
    </w:p>
    <w:p w:rsidR="00AB3ACB" w:rsidRDefault="00AE4C06">
      <w:pPr>
        <w:tabs>
          <w:tab w:val="left" w:pos="7804"/>
          <w:tab w:val="left" w:pos="8973"/>
          <w:tab w:val="left" w:pos="9980"/>
        </w:tabs>
        <w:spacing w:line="482" w:lineRule="auto"/>
        <w:ind w:left="7276" w:right="354" w:firstLine="216"/>
        <w:jc w:val="right"/>
      </w:pPr>
      <w:r>
        <w:rPr>
          <w:spacing w:val="-2"/>
        </w:rPr>
        <w:t xml:space="preserve"> </w:t>
      </w:r>
      <w:r>
        <w:rPr>
          <w:spacing w:val="-10"/>
        </w:rPr>
        <w:t>"</w:t>
      </w:r>
      <w:r>
        <w:rPr>
          <w:u w:val="single"/>
        </w:rPr>
        <w:tab/>
      </w:r>
      <w:r w:rsidR="00FC16A3">
        <w:rPr>
          <w:u w:val="single"/>
        </w:rPr>
        <w:t xml:space="preserve">                   </w:t>
      </w:r>
      <w:r>
        <w:rPr>
          <w:spacing w:val="-10"/>
        </w:rPr>
        <w:t>"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г.</w:t>
      </w:r>
    </w:p>
    <w:p w:rsidR="00AB3ACB" w:rsidRDefault="00AB3ACB">
      <w:pPr>
        <w:pStyle w:val="a3"/>
        <w:spacing w:before="246"/>
        <w:ind w:left="0" w:firstLine="0"/>
        <w:rPr>
          <w:sz w:val="22"/>
        </w:rPr>
      </w:pPr>
    </w:p>
    <w:p w:rsidR="00AB3ACB" w:rsidRDefault="00AE4C06">
      <w:pPr>
        <w:spacing w:line="275" w:lineRule="exact"/>
        <w:ind w:left="4" w:right="6"/>
        <w:jc w:val="center"/>
        <w:rPr>
          <w:b/>
          <w:sz w:val="24"/>
        </w:rPr>
      </w:pPr>
      <w:r>
        <w:rPr>
          <w:b/>
          <w:sz w:val="24"/>
        </w:rPr>
        <w:t>ДОЛЖНОСТНАЯ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ИНСТРУКЦИЯ</w:t>
      </w:r>
    </w:p>
    <w:p w:rsidR="00AB3ACB" w:rsidRDefault="00AE4C06">
      <w:pPr>
        <w:spacing w:line="275" w:lineRule="exact"/>
        <w:ind w:right="6"/>
        <w:jc w:val="center"/>
        <w:rPr>
          <w:b/>
          <w:sz w:val="24"/>
        </w:rPr>
      </w:pPr>
      <w:r>
        <w:rPr>
          <w:b/>
          <w:sz w:val="24"/>
        </w:rPr>
        <w:t>преподавателя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ГБПОУ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2"/>
          <w:sz w:val="24"/>
        </w:rPr>
        <w:t xml:space="preserve"> Дагестан</w:t>
      </w:r>
    </w:p>
    <w:p w:rsidR="00AB3ACB" w:rsidRDefault="00AE4C06">
      <w:pPr>
        <w:spacing w:before="2"/>
        <w:ind w:left="4" w:right="6"/>
        <w:jc w:val="center"/>
        <w:rPr>
          <w:b/>
          <w:sz w:val="24"/>
        </w:rPr>
      </w:pPr>
      <w:r>
        <w:rPr>
          <w:b/>
          <w:sz w:val="24"/>
        </w:rPr>
        <w:t>«</w:t>
      </w:r>
      <w:r w:rsidR="00FC16A3">
        <w:rPr>
          <w:b/>
          <w:sz w:val="24"/>
        </w:rPr>
        <w:t>УОР Триумф</w:t>
      </w:r>
      <w:r>
        <w:rPr>
          <w:b/>
          <w:spacing w:val="-2"/>
          <w:sz w:val="24"/>
        </w:rPr>
        <w:t>»</w:t>
      </w:r>
    </w:p>
    <w:p w:rsidR="00AB3ACB" w:rsidRDefault="00AE4C06">
      <w:pPr>
        <w:pStyle w:val="a3"/>
        <w:spacing w:before="12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1786763</wp:posOffset>
                </wp:positionH>
                <wp:positionV relativeFrom="paragraph">
                  <wp:posOffset>169273</wp:posOffset>
                </wp:positionV>
                <wp:extent cx="4343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79E3E" id="Graphic 2" o:spid="_x0000_s1026" style="position:absolute;margin-left:140.7pt;margin-top:13.35pt;width:34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" path="m,l4343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AB3ACB" w:rsidRDefault="00AE4C06">
      <w:pPr>
        <w:spacing w:before="2"/>
        <w:ind w:left="5" w:right="6"/>
        <w:jc w:val="center"/>
      </w:pPr>
      <w:r>
        <w:t>(ФИО</w:t>
      </w:r>
      <w:r>
        <w:rPr>
          <w:spacing w:val="-5"/>
        </w:rPr>
        <w:t xml:space="preserve"> </w:t>
      </w:r>
      <w:r>
        <w:rPr>
          <w:spacing w:val="-2"/>
        </w:rPr>
        <w:t>преподавателя)</w:t>
      </w:r>
    </w:p>
    <w:p w:rsidR="00AB3ACB" w:rsidRDefault="00AE4C06">
      <w:pPr>
        <w:pStyle w:val="1"/>
        <w:numPr>
          <w:ilvl w:val="0"/>
          <w:numId w:val="1"/>
        </w:numPr>
        <w:tabs>
          <w:tab w:val="left" w:pos="4361"/>
        </w:tabs>
        <w:spacing w:before="228" w:line="240" w:lineRule="auto"/>
        <w:ind w:hanging="244"/>
        <w:jc w:val="left"/>
      </w:pPr>
      <w:bookmarkStart w:id="1" w:name="1._Общие_положения"/>
      <w:bookmarkEnd w:id="1"/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104"/>
        </w:tabs>
        <w:spacing w:before="271" w:line="275" w:lineRule="exact"/>
        <w:ind w:left="1104" w:hanging="421"/>
        <w:jc w:val="both"/>
        <w:rPr>
          <w:sz w:val="24"/>
        </w:rPr>
      </w:pPr>
      <w:r>
        <w:rPr>
          <w:sz w:val="24"/>
        </w:rPr>
        <w:t>Преподаватель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специалистов.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104"/>
        </w:tabs>
        <w:spacing w:line="275" w:lineRule="exact"/>
        <w:ind w:left="1104" w:hanging="421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лицо: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989"/>
        </w:tabs>
        <w:spacing w:before="2"/>
        <w:ind w:right="140" w:firstLine="542"/>
        <w:rPr>
          <w:sz w:val="24"/>
        </w:rPr>
      </w:pPr>
      <w:r>
        <w:rPr>
          <w:sz w:val="24"/>
        </w:rP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</w:t>
      </w:r>
      <w:r>
        <w:rPr>
          <w:sz w:val="24"/>
        </w:rPr>
        <w:t>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</w:t>
      </w:r>
      <w:r>
        <w:rPr>
          <w:sz w:val="24"/>
        </w:rPr>
        <w:t>ении без предъявления требований к стажу работы;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6"/>
        </w:tabs>
        <w:spacing w:before="1"/>
        <w:ind w:right="135" w:firstLine="542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лишенное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деятельностью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вступившим в законную силу приговором суда (</w:t>
      </w:r>
      <w:hyperlink r:id="rId7">
        <w:r>
          <w:rPr>
            <w:color w:val="0000FF"/>
            <w:sz w:val="24"/>
          </w:rPr>
          <w:t>часть вторая статьи 331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Трудового кодекса Российской </w:t>
      </w:r>
      <w:r>
        <w:rPr>
          <w:spacing w:val="-2"/>
          <w:sz w:val="24"/>
        </w:rPr>
        <w:t>Федерации);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64"/>
        </w:tabs>
        <w:ind w:right="134" w:firstLine="542"/>
        <w:rPr>
          <w:sz w:val="24"/>
        </w:rPr>
      </w:pPr>
      <w:r>
        <w:rPr>
          <w:sz w:val="24"/>
        </w:rPr>
        <w:t>не имеющее (не имевшее) судимости, не подвергавшееся уголовному преследованию (за исключением лиц, уголовное преследование в отношении которых прекращено по реабилит</w:t>
      </w:r>
      <w:r>
        <w:rPr>
          <w:sz w:val="24"/>
        </w:rPr>
        <w:t>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</w:t>
      </w:r>
      <w:r>
        <w:rPr>
          <w:sz w:val="24"/>
        </w:rPr>
        <w:t xml:space="preserve">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</w:t>
      </w:r>
      <w:hyperlink w:anchor="_bookmark0" w:history="1">
        <w:r>
          <w:rPr>
            <w:color w:val="0000FF"/>
            <w:sz w:val="24"/>
          </w:rPr>
          <w:t>&lt;1&gt;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</w:t>
      </w:r>
      <w:hyperlink r:id="rId8">
        <w:r>
          <w:rPr>
            <w:color w:val="0000FF"/>
            <w:sz w:val="24"/>
          </w:rPr>
          <w:t>часть вторая статьи 331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Трудового кодекса Российской Федерации);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35"/>
        </w:tabs>
        <w:spacing w:before="1"/>
        <w:ind w:right="127" w:firstLine="542"/>
        <w:rPr>
          <w:sz w:val="24"/>
        </w:rPr>
      </w:pPr>
      <w:bookmarkStart w:id="2" w:name="_bookmark0"/>
      <w:bookmarkEnd w:id="2"/>
      <w:r>
        <w:rPr>
          <w:sz w:val="24"/>
        </w:rPr>
        <w:t>лица, имевшие судимость за совершение прес</w:t>
      </w:r>
      <w:r>
        <w:rPr>
          <w:sz w:val="24"/>
        </w:rPr>
        <w:t>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</w:t>
      </w:r>
      <w:r>
        <w:rPr>
          <w:sz w:val="24"/>
        </w:rPr>
        <w:t>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лицо, уголовное преследование в отнош</w:t>
      </w:r>
      <w:r>
        <w:rPr>
          <w:sz w:val="24"/>
        </w:rPr>
        <w:t>ении которого по обвинению в совершении этих преступлений прекращено по нереабилитирующим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</w:t>
      </w:r>
      <w:r>
        <w:rPr>
          <w:sz w:val="24"/>
        </w:rPr>
        <w:t>ым органом государственной власти субъекта Российской Федерации, об их допуске к педагогической</w:t>
      </w:r>
    </w:p>
    <w:p w:rsidR="00AB3ACB" w:rsidRDefault="00AB3ACB">
      <w:pPr>
        <w:pStyle w:val="a4"/>
        <w:rPr>
          <w:sz w:val="24"/>
        </w:rPr>
        <w:sectPr w:rsidR="00AB3ACB">
          <w:type w:val="continuous"/>
          <w:pgSz w:w="11910" w:h="16840"/>
          <w:pgMar w:top="1400" w:right="425" w:bottom="0" w:left="992" w:header="720" w:footer="720" w:gutter="0"/>
          <w:cols w:space="720"/>
        </w:sectPr>
      </w:pPr>
    </w:p>
    <w:p w:rsidR="00AB3ACB" w:rsidRDefault="00AB3ACB">
      <w:pPr>
        <w:pStyle w:val="a3"/>
        <w:ind w:left="0" w:firstLine="0"/>
      </w:pPr>
    </w:p>
    <w:p w:rsidR="00AB3ACB" w:rsidRDefault="00AE4C06">
      <w:pPr>
        <w:pStyle w:val="a3"/>
        <w:spacing w:line="275" w:lineRule="exact"/>
        <w:ind w:left="683" w:firstLine="0"/>
        <w:jc w:val="both"/>
      </w:pPr>
      <w:r>
        <w:t>деятельности</w:t>
      </w:r>
      <w:r>
        <w:rPr>
          <w:spacing w:val="-7"/>
        </w:rPr>
        <w:t xml:space="preserve"> </w:t>
      </w:r>
      <w:r>
        <w:t>(</w:t>
      </w:r>
      <w:hyperlink r:id="rId9">
        <w:r>
          <w:rPr>
            <w:color w:val="0000FF"/>
          </w:rPr>
          <w:t>часть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третья</w:t>
        </w:r>
        <w:r>
          <w:rPr>
            <w:color w:val="0000FF"/>
            <w:spacing w:val="-2"/>
          </w:rPr>
          <w:t xml:space="preserve"> </w:t>
        </w:r>
        <w:r>
          <w:rPr>
            <w:color w:val="0000FF"/>
          </w:rPr>
          <w:t>статьи</w:t>
        </w:r>
        <w:r>
          <w:rPr>
            <w:color w:val="0000FF"/>
            <w:spacing w:val="-5"/>
          </w:rPr>
          <w:t xml:space="preserve"> </w:t>
        </w:r>
        <w:r>
          <w:rPr>
            <w:color w:val="0000FF"/>
          </w:rPr>
          <w:t>331</w:t>
        </w:r>
      </w:hyperlink>
      <w:r>
        <w:rPr>
          <w:color w:val="0000FF"/>
          <w:spacing w:val="-4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Федерации).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40"/>
        </w:tabs>
        <w:ind w:right="135" w:firstLine="542"/>
        <w:rPr>
          <w:sz w:val="24"/>
        </w:rPr>
      </w:pPr>
      <w:r>
        <w:rPr>
          <w:sz w:val="24"/>
        </w:rPr>
        <w:t>не имеющее неснятую или непогашенную судимость за иные умышленные тяжкие и особо тяжкие преступления, не указанные выше (</w:t>
      </w:r>
      <w:hyperlink r:id="rId10">
        <w:r>
          <w:rPr>
            <w:color w:val="0000FF"/>
            <w:sz w:val="24"/>
          </w:rPr>
          <w:t>часть вторая статьи 331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Трудового кодекса Российской </w:t>
      </w:r>
      <w:r>
        <w:rPr>
          <w:spacing w:val="-2"/>
          <w:sz w:val="24"/>
        </w:rPr>
        <w:t>Федерации);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88"/>
        </w:tabs>
        <w:spacing w:before="4" w:line="237" w:lineRule="auto"/>
        <w:ind w:right="131" w:firstLine="542"/>
        <w:rPr>
          <w:sz w:val="24"/>
        </w:rPr>
      </w:pPr>
      <w:r>
        <w:rPr>
          <w:sz w:val="24"/>
        </w:rPr>
        <w:t>не признанное недееспособным в установленном федеральным законом порядке (</w:t>
      </w:r>
      <w:hyperlink r:id="rId11">
        <w:r>
          <w:rPr>
            <w:color w:val="0000FF"/>
            <w:sz w:val="24"/>
          </w:rPr>
          <w:t>часть</w:t>
        </w:r>
      </w:hyperlink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</w:rPr>
          <w:t>вторая статьи 331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Трудового кодекса Российской Федерации);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946"/>
        </w:tabs>
        <w:spacing w:before="3"/>
        <w:ind w:right="131" w:firstLine="542"/>
        <w:rPr>
          <w:sz w:val="24"/>
        </w:rPr>
      </w:pPr>
      <w:r>
        <w:rPr>
          <w:sz w:val="24"/>
        </w:rPr>
        <w:t>не имеющее заболеваний, предусмотренных перечнем,</w:t>
      </w:r>
      <w:r>
        <w:rPr>
          <w:sz w:val="24"/>
        </w:rPr>
        <w:t xml:space="preserve">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3">
        <w:r>
          <w:rPr>
            <w:color w:val="0000FF"/>
            <w:sz w:val="24"/>
          </w:rPr>
          <w:t>часть вторая</w:t>
        </w:r>
      </w:hyperlink>
      <w:r>
        <w:rPr>
          <w:color w:val="0000FF"/>
          <w:spacing w:val="40"/>
          <w:sz w:val="24"/>
        </w:rPr>
        <w:t xml:space="preserve"> </w:t>
      </w:r>
      <w:hyperlink r:id="rId14">
        <w:r>
          <w:rPr>
            <w:color w:val="0000FF"/>
            <w:sz w:val="24"/>
          </w:rPr>
          <w:t>статьи 331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Трудового кодекса Российской Федерации).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104"/>
        </w:tabs>
        <w:spacing w:line="275" w:lineRule="exact"/>
        <w:ind w:left="1104" w:hanging="421"/>
        <w:jc w:val="both"/>
        <w:rPr>
          <w:sz w:val="24"/>
        </w:rPr>
      </w:pPr>
      <w:r>
        <w:rPr>
          <w:sz w:val="24"/>
        </w:rPr>
        <w:t>Преподаватель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знать: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6"/>
        </w:tabs>
        <w:spacing w:line="275" w:lineRule="exact"/>
        <w:ind w:left="826" w:hanging="143"/>
        <w:rPr>
          <w:sz w:val="24"/>
        </w:rPr>
      </w:pPr>
      <w:r>
        <w:rPr>
          <w:sz w:val="24"/>
        </w:rPr>
        <w:t>приоритет</w:t>
      </w:r>
      <w:r>
        <w:rPr>
          <w:sz w:val="24"/>
        </w:rPr>
        <w:t>ные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956"/>
        </w:tabs>
        <w:spacing w:before="5" w:line="237" w:lineRule="auto"/>
        <w:ind w:right="149" w:firstLine="542"/>
        <w:rPr>
          <w:sz w:val="24"/>
        </w:rPr>
      </w:pPr>
      <w:r>
        <w:rPr>
          <w:sz w:val="24"/>
        </w:rPr>
        <w:t xml:space="preserve">законы и иные нормативные правовые акты, регламентирующие образовательную </w:t>
      </w:r>
      <w:r>
        <w:rPr>
          <w:spacing w:val="-2"/>
          <w:sz w:val="24"/>
        </w:rPr>
        <w:t>деятельность;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6"/>
        </w:tabs>
        <w:spacing w:before="4" w:line="275" w:lineRule="exact"/>
        <w:ind w:left="826" w:hanging="143"/>
        <w:rPr>
          <w:sz w:val="24"/>
        </w:rPr>
      </w:pPr>
      <w:hyperlink r:id="rId15">
        <w:r>
          <w:rPr>
            <w:color w:val="0000FF"/>
            <w:sz w:val="24"/>
          </w:rPr>
          <w:t>Конвенцию</w:t>
        </w:r>
      </w:hyperlink>
      <w:r>
        <w:rPr>
          <w:color w:val="0000FF"/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93"/>
        </w:tabs>
        <w:spacing w:line="242" w:lineRule="auto"/>
        <w:ind w:right="137" w:firstLine="542"/>
        <w:rPr>
          <w:sz w:val="24"/>
        </w:rPr>
      </w:pPr>
      <w:r>
        <w:rPr>
          <w:sz w:val="24"/>
        </w:rPr>
        <w:t xml:space="preserve">содержание учебных программ и принципы организации обучения по преподаваемому </w:t>
      </w:r>
      <w:r>
        <w:rPr>
          <w:spacing w:val="-2"/>
          <w:sz w:val="24"/>
        </w:rPr>
        <w:t>предмету;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54"/>
        </w:tabs>
        <w:ind w:right="136" w:firstLine="542"/>
        <w:rPr>
          <w:sz w:val="24"/>
        </w:rPr>
      </w:pPr>
      <w:r>
        <w:rPr>
          <w:sz w:val="24"/>
        </w:rPr>
        <w:t>основные технологические процессы и приемы работы на должностях в организациях по специальности в соответствии с профилем обучения в образов</w:t>
      </w:r>
      <w:r>
        <w:rPr>
          <w:sz w:val="24"/>
        </w:rPr>
        <w:t>ательном учреждении, а также основы экономики, организации производства и управления;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6"/>
        </w:tabs>
        <w:spacing w:line="275" w:lineRule="exact"/>
        <w:ind w:left="826" w:hanging="143"/>
        <w:jc w:val="left"/>
        <w:rPr>
          <w:sz w:val="24"/>
        </w:rPr>
      </w:pPr>
      <w:r>
        <w:rPr>
          <w:sz w:val="24"/>
        </w:rPr>
        <w:t>педагогику,</w:t>
      </w:r>
      <w:r>
        <w:rPr>
          <w:spacing w:val="-6"/>
          <w:sz w:val="24"/>
        </w:rPr>
        <w:t xml:space="preserve"> </w:t>
      </w:r>
      <w:r>
        <w:rPr>
          <w:sz w:val="24"/>
        </w:rPr>
        <w:t>физиологию,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6"/>
        </w:tabs>
        <w:spacing w:line="275" w:lineRule="exact"/>
        <w:ind w:left="826" w:hanging="143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6"/>
        </w:tabs>
        <w:spacing w:line="275" w:lineRule="exact"/>
        <w:ind w:left="826" w:hanging="143"/>
        <w:jc w:val="left"/>
        <w:rPr>
          <w:sz w:val="24"/>
        </w:rPr>
      </w:pPr>
      <w:r>
        <w:rPr>
          <w:sz w:val="24"/>
        </w:rPr>
        <w:t>теорию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ательными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системами;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50"/>
        </w:tabs>
        <w:spacing w:line="242" w:lineRule="auto"/>
        <w:ind w:right="145" w:firstLine="542"/>
        <w:jc w:val="left"/>
        <w:rPr>
          <w:sz w:val="24"/>
        </w:rPr>
      </w:pPr>
      <w:r>
        <w:rPr>
          <w:sz w:val="24"/>
        </w:rP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35"/>
        </w:tabs>
        <w:spacing w:line="242" w:lineRule="auto"/>
        <w:ind w:right="148" w:firstLine="542"/>
        <w:jc w:val="left"/>
        <w:rPr>
          <w:sz w:val="24"/>
        </w:rPr>
      </w:pPr>
      <w:r>
        <w:rPr>
          <w:sz w:val="24"/>
        </w:rPr>
        <w:t>методы убеждения, аргументации своей позиции, установления контактов 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 разного возраста, их родителями (лицами, их заменяющими), коллегами по работе;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6"/>
        </w:tabs>
        <w:spacing w:line="271" w:lineRule="exact"/>
        <w:ind w:left="826" w:hanging="143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разрешения;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1"/>
        </w:tabs>
        <w:spacing w:line="275" w:lineRule="exact"/>
        <w:ind w:left="821" w:hanging="138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социологии;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6"/>
        </w:tabs>
        <w:spacing w:line="242" w:lineRule="auto"/>
        <w:ind w:right="135" w:firstLine="542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редакторами,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электронными таблицами,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-7"/>
          <w:sz w:val="24"/>
        </w:rPr>
        <w:t xml:space="preserve"> </w:t>
      </w:r>
      <w:r>
        <w:rPr>
          <w:sz w:val="24"/>
        </w:rPr>
        <w:t>и браузерами, мультимедийным оборудованием;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1"/>
        </w:tabs>
        <w:spacing w:line="271" w:lineRule="exact"/>
        <w:ind w:left="821" w:hanging="138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законодательства;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6"/>
        </w:tabs>
        <w:spacing w:line="275" w:lineRule="exact"/>
        <w:ind w:left="826" w:hanging="143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6"/>
        </w:tabs>
        <w:spacing w:line="275" w:lineRule="exact"/>
        <w:ind w:left="826" w:hanging="143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пожарной </w:t>
      </w:r>
      <w:r>
        <w:rPr>
          <w:spacing w:val="-2"/>
          <w:sz w:val="24"/>
        </w:rPr>
        <w:t>безопасности;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6"/>
          <w:tab w:val="left" w:pos="8142"/>
        </w:tabs>
        <w:spacing w:line="275" w:lineRule="exact"/>
        <w:ind w:left="826" w:hanging="143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802"/>
        </w:tabs>
        <w:spacing w:line="275" w:lineRule="exact"/>
        <w:ind w:left="802" w:hanging="416"/>
        <w:jc w:val="left"/>
        <w:rPr>
          <w:sz w:val="24"/>
        </w:rPr>
      </w:pPr>
      <w:r>
        <w:rPr>
          <w:sz w:val="24"/>
        </w:rPr>
        <w:t>Преподаватель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руководствуется: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523"/>
          <w:tab w:val="left" w:pos="1884"/>
        </w:tabs>
        <w:spacing w:before="3" w:line="237" w:lineRule="auto"/>
        <w:ind w:left="1884" w:right="3660" w:hanging="1499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7"/>
          <w:sz w:val="24"/>
        </w:rPr>
        <w:t xml:space="preserve"> </w:t>
      </w:r>
      <w:r>
        <w:rPr>
          <w:sz w:val="24"/>
        </w:rPr>
        <w:t>ГБПОУ</w:t>
      </w:r>
      <w:r>
        <w:rPr>
          <w:spacing w:val="-6"/>
          <w:sz w:val="24"/>
        </w:rPr>
        <w:t xml:space="preserve"> </w:t>
      </w:r>
      <w:r>
        <w:rPr>
          <w:sz w:val="24"/>
        </w:rPr>
        <w:t>РД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 w:rsidR="00C2783A">
        <w:rPr>
          <w:sz w:val="24"/>
        </w:rPr>
        <w:t>УОР Триумф</w:t>
      </w:r>
      <w:r>
        <w:rPr>
          <w:sz w:val="24"/>
        </w:rPr>
        <w:t>»; (наименование образовательного учреждения)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524"/>
        </w:tabs>
        <w:spacing w:before="4" w:line="275" w:lineRule="exact"/>
        <w:ind w:left="524" w:hanging="138"/>
        <w:jc w:val="left"/>
        <w:rPr>
          <w:sz w:val="24"/>
        </w:rPr>
      </w:pPr>
      <w:r>
        <w:rPr>
          <w:sz w:val="24"/>
        </w:rPr>
        <w:t>настоящей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инструкцией;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523"/>
          <w:tab w:val="left" w:pos="563"/>
          <w:tab w:val="left" w:pos="8680"/>
        </w:tabs>
        <w:spacing w:line="242" w:lineRule="auto"/>
        <w:ind w:left="563" w:right="1744" w:hanging="178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(иными актами и документами, непосредственно связанными с трудовой</w:t>
      </w:r>
    </w:p>
    <w:p w:rsidR="00AB3ACB" w:rsidRDefault="00AE4C06">
      <w:pPr>
        <w:pStyle w:val="a3"/>
        <w:spacing w:line="271" w:lineRule="exact"/>
        <w:ind w:left="1826" w:firstLine="0"/>
      </w:pPr>
      <w:r>
        <w:t>функцией</w:t>
      </w:r>
      <w:r>
        <w:rPr>
          <w:spacing w:val="-12"/>
        </w:rPr>
        <w:t xml:space="preserve"> </w:t>
      </w:r>
      <w:r>
        <w:rPr>
          <w:spacing w:val="-2"/>
        </w:rPr>
        <w:t>преподавателя)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801"/>
          <w:tab w:val="left" w:pos="3118"/>
          <w:tab w:val="left" w:pos="9711"/>
        </w:tabs>
        <w:spacing w:before="3" w:line="237" w:lineRule="auto"/>
        <w:ind w:left="3118" w:right="593" w:hanging="2733"/>
        <w:jc w:val="left"/>
        <w:rPr>
          <w:sz w:val="24"/>
        </w:rPr>
      </w:pPr>
      <w:r>
        <w:rPr>
          <w:sz w:val="24"/>
        </w:rPr>
        <w:t>Преподаватель подчиняется непосредственно заведующему отделением «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». </w:t>
      </w:r>
      <w:r>
        <w:rPr>
          <w:sz w:val="24"/>
        </w:rPr>
        <w:t>(наименование должности руководителя)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142"/>
        </w:tabs>
        <w:spacing w:before="4"/>
        <w:ind w:left="141" w:right="136" w:firstLine="542"/>
        <w:jc w:val="both"/>
        <w:rPr>
          <w:sz w:val="24"/>
        </w:rPr>
      </w:pPr>
      <w:r>
        <w:rPr>
          <w:sz w:val="24"/>
        </w:rPr>
        <w:t>В период отсутствия преподавателя (отпуска, болезни, пр.) его обязанности исполняет работник, назначенный в установленном по</w:t>
      </w:r>
      <w:r>
        <w:rPr>
          <w:sz w:val="24"/>
        </w:rPr>
        <w:t>рядке, который приобретает соответствующие права и несет ответственность за неисполнение или ненадлежащее исполнение обязанностей,</w:t>
      </w:r>
      <w:r>
        <w:rPr>
          <w:spacing w:val="40"/>
          <w:sz w:val="24"/>
        </w:rPr>
        <w:t xml:space="preserve"> </w:t>
      </w:r>
      <w:r>
        <w:rPr>
          <w:sz w:val="24"/>
        </w:rPr>
        <w:t>возложенных на него в связи с замещением.</w:t>
      </w:r>
    </w:p>
    <w:p w:rsidR="00AB3ACB" w:rsidRDefault="00AB3ACB">
      <w:pPr>
        <w:pStyle w:val="a4"/>
        <w:rPr>
          <w:sz w:val="24"/>
        </w:rPr>
        <w:sectPr w:rsidR="00AB3ACB">
          <w:headerReference w:type="default" r:id="rId16"/>
          <w:footerReference w:type="default" r:id="rId17"/>
          <w:pgSz w:w="11910" w:h="16840"/>
          <w:pgMar w:top="1700" w:right="425" w:bottom="0" w:left="992" w:header="1443" w:footer="0" w:gutter="0"/>
          <w:pgNumType w:start="2"/>
          <w:cols w:space="720"/>
        </w:sectPr>
      </w:pPr>
    </w:p>
    <w:p w:rsidR="00AB3ACB" w:rsidRDefault="00AB3ACB">
      <w:pPr>
        <w:pStyle w:val="a3"/>
        <w:ind w:left="0" w:firstLine="0"/>
      </w:pPr>
    </w:p>
    <w:p w:rsidR="00AB3ACB" w:rsidRDefault="00AE4C06">
      <w:pPr>
        <w:pStyle w:val="a4"/>
        <w:numPr>
          <w:ilvl w:val="1"/>
          <w:numId w:val="1"/>
        </w:numPr>
        <w:tabs>
          <w:tab w:val="left" w:pos="1162"/>
        </w:tabs>
        <w:ind w:left="141" w:right="127" w:firstLine="542"/>
        <w:jc w:val="both"/>
        <w:rPr>
          <w:sz w:val="24"/>
        </w:rPr>
      </w:pPr>
      <w:r>
        <w:rPr>
          <w:sz w:val="24"/>
        </w:rPr>
        <w:t xml:space="preserve">Преподаватель относится к профессиональной квалификационной </w:t>
      </w:r>
      <w:hyperlink r:id="rId18">
        <w:r>
          <w:rPr>
            <w:color w:val="0000FF"/>
            <w:sz w:val="24"/>
          </w:rPr>
          <w:t>группе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должностей педагогических работников четвертого квалификационного уровня (Приказ Минздравсоцразвития России от 05.05.2008 N 216н).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104"/>
          <w:tab w:val="left" w:pos="8063"/>
        </w:tabs>
        <w:spacing w:line="274" w:lineRule="exact"/>
        <w:ind w:left="1104" w:hanging="421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B3ACB" w:rsidRDefault="00AB3ACB">
      <w:pPr>
        <w:pStyle w:val="a3"/>
        <w:spacing w:before="4"/>
        <w:ind w:left="0" w:firstLine="0"/>
      </w:pPr>
    </w:p>
    <w:p w:rsidR="00AB3ACB" w:rsidRDefault="00AE4C06">
      <w:pPr>
        <w:pStyle w:val="1"/>
        <w:numPr>
          <w:ilvl w:val="0"/>
          <w:numId w:val="1"/>
        </w:numPr>
        <w:tabs>
          <w:tab w:val="left" w:pos="4855"/>
        </w:tabs>
        <w:spacing w:before="1"/>
        <w:ind w:left="4855" w:hanging="239"/>
        <w:jc w:val="left"/>
      </w:pPr>
      <w:bookmarkStart w:id="3" w:name="2._Функции"/>
      <w:bookmarkEnd w:id="3"/>
      <w:r>
        <w:rPr>
          <w:spacing w:val="-2"/>
        </w:rPr>
        <w:t>Функции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157"/>
        </w:tabs>
        <w:spacing w:before="1" w:line="237" w:lineRule="auto"/>
        <w:ind w:left="141" w:right="142" w:firstLine="542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государственных образовательных стандартов.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10"/>
        </w:tabs>
        <w:spacing w:before="6" w:line="237" w:lineRule="auto"/>
        <w:ind w:left="141" w:right="142" w:firstLine="542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время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образовательного </w:t>
      </w:r>
      <w:r>
        <w:rPr>
          <w:spacing w:val="-2"/>
          <w:sz w:val="24"/>
        </w:rPr>
        <w:t>процесса.</w:t>
      </w:r>
    </w:p>
    <w:p w:rsidR="00AB3ACB" w:rsidRDefault="00AB3ACB">
      <w:pPr>
        <w:pStyle w:val="a3"/>
        <w:spacing w:before="5"/>
        <w:ind w:left="0" w:firstLine="0"/>
      </w:pPr>
    </w:p>
    <w:p w:rsidR="00AB3ACB" w:rsidRDefault="00AE4C06">
      <w:pPr>
        <w:pStyle w:val="1"/>
        <w:numPr>
          <w:ilvl w:val="0"/>
          <w:numId w:val="1"/>
        </w:numPr>
        <w:tabs>
          <w:tab w:val="left" w:pos="3910"/>
        </w:tabs>
        <w:ind w:left="3910" w:hanging="244"/>
        <w:jc w:val="both"/>
      </w:pPr>
      <w:bookmarkStart w:id="4" w:name="3._Должностные_обязанности"/>
      <w:bookmarkEnd w:id="4"/>
      <w:r>
        <w:t>Должностные</w:t>
      </w:r>
      <w:r>
        <w:rPr>
          <w:spacing w:val="-9"/>
        </w:rPr>
        <w:t xml:space="preserve"> </w:t>
      </w:r>
      <w:r>
        <w:rPr>
          <w:spacing w:val="-2"/>
        </w:rPr>
        <w:t>обязанности</w:t>
      </w:r>
    </w:p>
    <w:p w:rsidR="00AB3ACB" w:rsidRDefault="00AE4C06">
      <w:pPr>
        <w:pStyle w:val="a3"/>
        <w:spacing w:line="274" w:lineRule="exact"/>
        <w:ind w:left="683" w:firstLine="0"/>
        <w:jc w:val="both"/>
      </w:pPr>
      <w:r>
        <w:t>Преподаватель</w:t>
      </w:r>
      <w:r>
        <w:rPr>
          <w:spacing w:val="-8"/>
        </w:rPr>
        <w:t xml:space="preserve"> </w:t>
      </w:r>
      <w:r>
        <w:t>исполняет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обязанности: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43"/>
        </w:tabs>
        <w:spacing w:line="242" w:lineRule="auto"/>
        <w:ind w:left="141" w:right="141" w:firstLine="542"/>
        <w:jc w:val="both"/>
        <w:rPr>
          <w:sz w:val="24"/>
        </w:rPr>
      </w:pPr>
      <w:r>
        <w:rPr>
          <w:sz w:val="24"/>
        </w:rPr>
        <w:t>Проводит обучение обучающихся в соответствии с требованиями федеральных государственных образовательных стандартов.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344"/>
        </w:tabs>
        <w:ind w:left="141" w:right="144" w:firstLine="542"/>
        <w:jc w:val="both"/>
        <w:rPr>
          <w:sz w:val="24"/>
        </w:rPr>
      </w:pPr>
      <w:r>
        <w:rPr>
          <w:sz w:val="24"/>
        </w:rPr>
        <w:t>Организует и контролирует их самостоятельную работу, индивидуальные образовательные траектории (программы), используя наиболее эффективные ф</w:t>
      </w:r>
      <w:r>
        <w:rPr>
          <w:sz w:val="24"/>
        </w:rPr>
        <w:t>ормы, методы и средства обучения, новые образовательные технологии, включая информационные.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114"/>
        </w:tabs>
        <w:spacing w:line="237" w:lineRule="auto"/>
        <w:ind w:left="141" w:right="141" w:firstLine="542"/>
        <w:jc w:val="both"/>
        <w:rPr>
          <w:sz w:val="24"/>
        </w:rPr>
      </w:pPr>
      <w:r>
        <w:rPr>
          <w:sz w:val="24"/>
        </w:rPr>
        <w:t>Содействует развитию 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талантов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 формированию их общей культуры, расширению социальной сферы в их воспитании.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29"/>
        </w:tabs>
        <w:spacing w:before="5" w:line="237" w:lineRule="auto"/>
        <w:ind w:left="141" w:right="142" w:firstLine="542"/>
        <w:jc w:val="both"/>
        <w:rPr>
          <w:sz w:val="24"/>
        </w:rPr>
      </w:pPr>
      <w:r>
        <w:rPr>
          <w:sz w:val="24"/>
        </w:rPr>
        <w:t>Обеспечивает достижение и подтверждение обучающимися уровней образования (образовательных цензов).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24"/>
        </w:tabs>
        <w:spacing w:before="3"/>
        <w:ind w:left="141" w:right="141" w:firstLine="542"/>
        <w:jc w:val="both"/>
        <w:rPr>
          <w:sz w:val="24"/>
        </w:rPr>
      </w:pPr>
      <w:r>
        <w:rPr>
          <w:sz w:val="24"/>
        </w:rPr>
        <w:t>Оценивает эффективность обучения предмету (дисциплине, курсу) обучающихся, учитывая освоение ими знаний, овладение умениями, применение полученных навыков, р</w:t>
      </w:r>
      <w:r>
        <w:rPr>
          <w:sz w:val="24"/>
        </w:rPr>
        <w:t>азвитие опыта творческой деятельности, познавательного интереса, используя компьютерные технологии, в т.ч. текстовые редакторы и электронные таблицы, в своей деятельности.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104"/>
        </w:tabs>
        <w:spacing w:before="1" w:line="275" w:lineRule="exact"/>
        <w:ind w:left="1104" w:hanging="421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157"/>
        </w:tabs>
        <w:spacing w:line="242" w:lineRule="auto"/>
        <w:ind w:left="141" w:right="142" w:firstLine="542"/>
        <w:jc w:val="both"/>
        <w:rPr>
          <w:sz w:val="24"/>
        </w:rPr>
      </w:pPr>
      <w:r>
        <w:rPr>
          <w:sz w:val="24"/>
        </w:rPr>
        <w:t>Поддерживает учебную дисциплину, режим посеще</w:t>
      </w:r>
      <w:r>
        <w:rPr>
          <w:sz w:val="24"/>
        </w:rPr>
        <w:t>ния занятий, уважая человеческое достоинство, честь и репутацию обучающихся.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19"/>
        </w:tabs>
        <w:ind w:left="141" w:right="127" w:firstLine="542"/>
        <w:jc w:val="both"/>
        <w:rPr>
          <w:sz w:val="24"/>
        </w:rPr>
      </w:pPr>
      <w:r>
        <w:rPr>
          <w:sz w:val="24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 коммуникационных технологий (в</w:t>
      </w:r>
      <w:r>
        <w:rPr>
          <w:sz w:val="24"/>
        </w:rPr>
        <w:t xml:space="preserve"> т.ч. ведение электронных форм документации).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335"/>
        </w:tabs>
        <w:spacing w:line="237" w:lineRule="auto"/>
        <w:ind w:left="141" w:right="138" w:firstLine="542"/>
        <w:jc w:val="both"/>
        <w:rPr>
          <w:sz w:val="24"/>
        </w:rPr>
      </w:pPr>
      <w:r>
        <w:rPr>
          <w:sz w:val="24"/>
        </w:rPr>
        <w:t>Вносит предложения по совершенствованию образовательного процесса в образовательном учреждении.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96"/>
        </w:tabs>
        <w:spacing w:before="4" w:line="237" w:lineRule="auto"/>
        <w:ind w:left="141" w:right="140" w:firstLine="542"/>
        <w:jc w:val="both"/>
        <w:rPr>
          <w:sz w:val="24"/>
        </w:rPr>
      </w:pPr>
      <w:r>
        <w:rPr>
          <w:sz w:val="24"/>
        </w:rPr>
        <w:t>Участвует в работе предметных (цикловых) комиссий (методических объединений, кафедр), конференций, семинаров.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378"/>
        </w:tabs>
        <w:spacing w:before="3"/>
        <w:ind w:left="141" w:right="140" w:firstLine="542"/>
        <w:jc w:val="both"/>
        <w:rPr>
          <w:sz w:val="24"/>
        </w:rPr>
      </w:pPr>
      <w:r>
        <w:rPr>
          <w:sz w:val="24"/>
        </w:rPr>
        <w:t xml:space="preserve"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</w:t>
      </w:r>
      <w:r>
        <w:rPr>
          <w:spacing w:val="-2"/>
          <w:sz w:val="24"/>
        </w:rPr>
        <w:t>работы.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24"/>
        </w:tabs>
        <w:spacing w:line="274" w:lineRule="exact"/>
        <w:ind w:left="1224" w:hanging="541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заменяющими.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38"/>
        </w:tabs>
        <w:spacing w:before="3"/>
        <w:ind w:left="141" w:right="138" w:firstLine="542"/>
        <w:jc w:val="both"/>
        <w:rPr>
          <w:sz w:val="24"/>
        </w:rPr>
      </w:pPr>
      <w:r>
        <w:rPr>
          <w:sz w:val="24"/>
        </w:rPr>
        <w:t>Разрабатывает рабочие прог</w:t>
      </w:r>
      <w:r>
        <w:rPr>
          <w:sz w:val="24"/>
        </w:rPr>
        <w:t>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</w:t>
      </w:r>
      <w:r>
        <w:rPr>
          <w:sz w:val="24"/>
        </w:rPr>
        <w:t>кже за качество подготовки выпускников.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311"/>
        </w:tabs>
        <w:spacing w:before="3" w:line="237" w:lineRule="auto"/>
        <w:ind w:left="141" w:right="141" w:firstLine="542"/>
        <w:jc w:val="both"/>
        <w:rPr>
          <w:sz w:val="24"/>
        </w:rPr>
      </w:pPr>
      <w:r>
        <w:rPr>
          <w:sz w:val="24"/>
        </w:rPr>
        <w:t xml:space="preserve">Обеспечивает охрану жизни и здоровья обучающихся во время образовательного </w:t>
      </w:r>
      <w:r>
        <w:rPr>
          <w:spacing w:val="-2"/>
          <w:sz w:val="24"/>
        </w:rPr>
        <w:t>процесса.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24"/>
        </w:tabs>
        <w:spacing w:before="3" w:line="275" w:lineRule="exact"/>
        <w:ind w:left="1224" w:hanging="541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пожарной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922"/>
          <w:tab w:val="left" w:pos="8598"/>
        </w:tabs>
        <w:spacing w:line="275" w:lineRule="exact"/>
        <w:ind w:left="922" w:hanging="536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B3ACB" w:rsidRDefault="00AB3ACB">
      <w:pPr>
        <w:pStyle w:val="a4"/>
        <w:spacing w:line="275" w:lineRule="exact"/>
        <w:rPr>
          <w:sz w:val="24"/>
        </w:rPr>
        <w:sectPr w:rsidR="00AB3ACB">
          <w:pgSz w:w="11910" w:h="16840"/>
          <w:pgMar w:top="1700" w:right="425" w:bottom="0" w:left="992" w:header="1443" w:footer="0" w:gutter="0"/>
          <w:cols w:space="720"/>
        </w:sectPr>
      </w:pPr>
    </w:p>
    <w:p w:rsidR="00AB3ACB" w:rsidRDefault="00AB3ACB">
      <w:pPr>
        <w:pStyle w:val="a3"/>
        <w:spacing w:before="4"/>
        <w:ind w:left="0" w:firstLine="0"/>
      </w:pPr>
    </w:p>
    <w:p w:rsidR="00AB3ACB" w:rsidRDefault="00AE4C06">
      <w:pPr>
        <w:pStyle w:val="1"/>
        <w:numPr>
          <w:ilvl w:val="0"/>
          <w:numId w:val="1"/>
        </w:numPr>
        <w:tabs>
          <w:tab w:val="left" w:pos="252"/>
        </w:tabs>
        <w:spacing w:before="1" w:line="240" w:lineRule="auto"/>
        <w:ind w:left="252" w:hanging="244"/>
        <w:jc w:val="center"/>
      </w:pPr>
      <w:bookmarkStart w:id="5" w:name="4._Права"/>
      <w:bookmarkEnd w:id="5"/>
      <w:r>
        <w:rPr>
          <w:spacing w:val="-2"/>
        </w:rPr>
        <w:t>Права</w:t>
      </w:r>
    </w:p>
    <w:p w:rsidR="00AB3ACB" w:rsidRDefault="00AE4C06">
      <w:pPr>
        <w:pStyle w:val="a3"/>
        <w:spacing w:before="271" w:line="275" w:lineRule="exact"/>
        <w:ind w:left="683" w:firstLine="0"/>
      </w:pPr>
      <w:r>
        <w:t>Преподаватель</w:t>
      </w:r>
      <w:r>
        <w:rPr>
          <w:spacing w:val="-5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rPr>
          <w:spacing w:val="-2"/>
        </w:rPr>
        <w:t>право: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97"/>
          <w:tab w:val="left" w:pos="2822"/>
          <w:tab w:val="left" w:pos="3187"/>
          <w:tab w:val="left" w:pos="4683"/>
          <w:tab w:val="left" w:pos="5867"/>
          <w:tab w:val="left" w:pos="7023"/>
          <w:tab w:val="left" w:pos="8530"/>
        </w:tabs>
        <w:spacing w:line="242" w:lineRule="auto"/>
        <w:ind w:left="141" w:right="146" w:firstLine="542"/>
        <w:jc w:val="left"/>
        <w:rPr>
          <w:sz w:val="24"/>
        </w:rPr>
      </w:pPr>
      <w:r>
        <w:rPr>
          <w:spacing w:val="-2"/>
          <w:sz w:val="24"/>
        </w:rPr>
        <w:t>Участвовать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обсуждении</w:t>
      </w:r>
      <w:r>
        <w:rPr>
          <w:sz w:val="24"/>
        </w:rPr>
        <w:tab/>
      </w:r>
      <w:r>
        <w:rPr>
          <w:spacing w:val="-2"/>
          <w:sz w:val="24"/>
        </w:rPr>
        <w:t>проектов</w:t>
      </w:r>
      <w:r>
        <w:rPr>
          <w:sz w:val="24"/>
        </w:rPr>
        <w:tab/>
      </w:r>
      <w:r>
        <w:rPr>
          <w:spacing w:val="-2"/>
          <w:sz w:val="24"/>
        </w:rPr>
        <w:t>решений</w:t>
      </w:r>
      <w:r>
        <w:rPr>
          <w:sz w:val="24"/>
        </w:rPr>
        <w:tab/>
      </w:r>
      <w:r>
        <w:rPr>
          <w:spacing w:val="-2"/>
          <w:sz w:val="24"/>
        </w:rPr>
        <w:t>руководства</w:t>
      </w:r>
      <w:r>
        <w:rPr>
          <w:sz w:val="24"/>
        </w:rPr>
        <w:tab/>
      </w:r>
      <w:r>
        <w:rPr>
          <w:spacing w:val="-2"/>
          <w:sz w:val="24"/>
        </w:rPr>
        <w:t>образовательного учреждения.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69"/>
          <w:tab w:val="left" w:pos="1782"/>
          <w:tab w:val="left" w:pos="3432"/>
          <w:tab w:val="left" w:pos="3758"/>
          <w:tab w:val="left" w:pos="5917"/>
          <w:tab w:val="left" w:pos="7687"/>
          <w:tab w:val="left" w:pos="9059"/>
          <w:tab w:val="left" w:pos="9394"/>
        </w:tabs>
        <w:spacing w:line="242" w:lineRule="auto"/>
        <w:ind w:left="141" w:right="138" w:firstLine="542"/>
        <w:jc w:val="left"/>
        <w:rPr>
          <w:sz w:val="24"/>
        </w:rPr>
      </w:pP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согласованию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непосредственным</w:t>
      </w:r>
      <w:r>
        <w:rPr>
          <w:sz w:val="24"/>
        </w:rPr>
        <w:tab/>
      </w:r>
      <w:r>
        <w:rPr>
          <w:spacing w:val="-2"/>
          <w:sz w:val="24"/>
        </w:rPr>
        <w:t>руководителем</w:t>
      </w:r>
      <w:r>
        <w:rPr>
          <w:sz w:val="24"/>
        </w:rPr>
        <w:tab/>
      </w:r>
      <w:r>
        <w:rPr>
          <w:spacing w:val="-2"/>
          <w:sz w:val="24"/>
        </w:rPr>
        <w:t>привлекать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решению </w:t>
      </w:r>
      <w:r>
        <w:rPr>
          <w:sz w:val="24"/>
        </w:rPr>
        <w:t>поставленных перед ним задач других работников.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92"/>
          <w:tab w:val="left" w:pos="2860"/>
          <w:tab w:val="left" w:pos="3234"/>
          <w:tab w:val="left" w:pos="4400"/>
          <w:tab w:val="left" w:pos="4875"/>
          <w:tab w:val="left" w:pos="6295"/>
          <w:tab w:val="left" w:pos="7239"/>
          <w:tab w:val="left" w:pos="8803"/>
        </w:tabs>
        <w:spacing w:line="242" w:lineRule="auto"/>
        <w:ind w:left="141" w:right="147" w:firstLine="542"/>
        <w:jc w:val="left"/>
        <w:rPr>
          <w:sz w:val="24"/>
        </w:rPr>
      </w:pPr>
      <w:r>
        <w:rPr>
          <w:spacing w:val="-2"/>
          <w:sz w:val="24"/>
        </w:rPr>
        <w:t>Запрашивать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получать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работников</w:t>
      </w:r>
      <w:r>
        <w:rPr>
          <w:sz w:val="24"/>
        </w:rPr>
        <w:tab/>
      </w:r>
      <w:r>
        <w:rPr>
          <w:spacing w:val="-2"/>
          <w:sz w:val="24"/>
        </w:rPr>
        <w:t>других</w:t>
      </w:r>
      <w:r>
        <w:rPr>
          <w:sz w:val="24"/>
        </w:rPr>
        <w:tab/>
      </w:r>
      <w:r>
        <w:rPr>
          <w:spacing w:val="-2"/>
          <w:sz w:val="24"/>
        </w:rPr>
        <w:t>структурных</w:t>
      </w:r>
      <w:r>
        <w:rPr>
          <w:sz w:val="24"/>
        </w:rPr>
        <w:tab/>
      </w:r>
      <w:r>
        <w:rPr>
          <w:spacing w:val="-2"/>
          <w:sz w:val="24"/>
        </w:rPr>
        <w:t>подразделений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необходимую информацию, документы.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78"/>
          <w:tab w:val="left" w:pos="2784"/>
          <w:tab w:val="left" w:pos="3125"/>
          <w:tab w:val="left" w:pos="4610"/>
          <w:tab w:val="left" w:pos="5847"/>
          <w:tab w:val="left" w:pos="7339"/>
          <w:tab w:val="left" w:pos="8955"/>
        </w:tabs>
        <w:spacing w:line="242" w:lineRule="auto"/>
        <w:ind w:left="141" w:right="133" w:firstLine="542"/>
        <w:jc w:val="left"/>
        <w:rPr>
          <w:sz w:val="24"/>
        </w:rPr>
      </w:pPr>
      <w:r>
        <w:rPr>
          <w:spacing w:val="-2"/>
          <w:sz w:val="24"/>
        </w:rPr>
        <w:t>Участвовать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обсуждении</w:t>
      </w:r>
      <w:r>
        <w:rPr>
          <w:sz w:val="24"/>
        </w:rPr>
        <w:tab/>
      </w:r>
      <w:r>
        <w:rPr>
          <w:spacing w:val="-2"/>
          <w:sz w:val="24"/>
        </w:rPr>
        <w:t>вопросов,</w:t>
      </w:r>
      <w:r>
        <w:rPr>
          <w:sz w:val="24"/>
        </w:rPr>
        <w:tab/>
      </w:r>
      <w:r>
        <w:rPr>
          <w:spacing w:val="-2"/>
          <w:sz w:val="24"/>
        </w:rPr>
        <w:t>касающихся</w:t>
      </w:r>
      <w:r>
        <w:rPr>
          <w:sz w:val="24"/>
        </w:rPr>
        <w:tab/>
      </w:r>
      <w:r>
        <w:rPr>
          <w:spacing w:val="-2"/>
          <w:sz w:val="24"/>
        </w:rPr>
        <w:t>исполняемых</w:t>
      </w:r>
      <w:r>
        <w:rPr>
          <w:sz w:val="24"/>
        </w:rPr>
        <w:tab/>
      </w:r>
      <w:r>
        <w:rPr>
          <w:spacing w:val="-2"/>
          <w:sz w:val="24"/>
        </w:rPr>
        <w:t>должностных обязанностей.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238"/>
          <w:tab w:val="left" w:pos="6366"/>
        </w:tabs>
        <w:spacing w:line="242" w:lineRule="auto"/>
        <w:ind w:left="141" w:right="139" w:firstLine="542"/>
        <w:jc w:val="left"/>
        <w:rPr>
          <w:sz w:val="24"/>
        </w:rPr>
      </w:pPr>
      <w:r>
        <w:rPr>
          <w:sz w:val="24"/>
        </w:rPr>
        <w:t>Требовать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z w:val="24"/>
        </w:rPr>
        <w:tab/>
        <w:t>учреждения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в исполнении должностных обязанностей.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802"/>
          <w:tab w:val="left" w:pos="8598"/>
        </w:tabs>
        <w:spacing w:line="271" w:lineRule="exact"/>
        <w:ind w:left="802" w:hanging="416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B3ACB" w:rsidRDefault="00AE4C06">
      <w:pPr>
        <w:ind w:left="4640"/>
      </w:pPr>
      <w:r>
        <w:t>(иные</w:t>
      </w:r>
      <w:r>
        <w:rPr>
          <w:spacing w:val="-6"/>
        </w:rPr>
        <w:t xml:space="preserve"> </w:t>
      </w:r>
      <w:r>
        <w:rPr>
          <w:spacing w:val="-2"/>
        </w:rPr>
        <w:t>права)</w:t>
      </w:r>
    </w:p>
    <w:p w:rsidR="00AB3ACB" w:rsidRDefault="00AB3ACB">
      <w:pPr>
        <w:pStyle w:val="a3"/>
        <w:spacing w:before="7"/>
        <w:ind w:left="0" w:firstLine="0"/>
        <w:rPr>
          <w:sz w:val="22"/>
        </w:rPr>
      </w:pPr>
    </w:p>
    <w:p w:rsidR="00AB3ACB" w:rsidRDefault="00AE4C06">
      <w:pPr>
        <w:pStyle w:val="1"/>
        <w:numPr>
          <w:ilvl w:val="0"/>
          <w:numId w:val="1"/>
        </w:numPr>
        <w:tabs>
          <w:tab w:val="left" w:pos="4433"/>
        </w:tabs>
        <w:spacing w:before="1"/>
        <w:ind w:left="4433" w:hanging="244"/>
        <w:jc w:val="both"/>
      </w:pPr>
      <w:bookmarkStart w:id="6" w:name="5._Ответственность"/>
      <w:bookmarkEnd w:id="6"/>
      <w:r>
        <w:rPr>
          <w:spacing w:val="-2"/>
        </w:rPr>
        <w:t>Ответственность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104"/>
        </w:tabs>
        <w:spacing w:line="274" w:lineRule="exact"/>
        <w:ind w:left="1104" w:hanging="421"/>
        <w:jc w:val="both"/>
        <w:rPr>
          <w:sz w:val="24"/>
        </w:rPr>
      </w:pPr>
      <w:r>
        <w:rPr>
          <w:sz w:val="24"/>
        </w:rPr>
        <w:t>Преподаватель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привлекается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ответственности: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946"/>
        </w:tabs>
        <w:ind w:right="134" w:firstLine="542"/>
        <w:rPr>
          <w:sz w:val="24"/>
        </w:rPr>
      </w:pPr>
      <w:r>
        <w:rPr>
          <w:sz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действующим трудовым законодательством Р</w:t>
      </w:r>
      <w:r>
        <w:rPr>
          <w:sz w:val="24"/>
        </w:rPr>
        <w:t>оссийской Федерации;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26"/>
        </w:tabs>
        <w:spacing w:before="1" w:line="275" w:lineRule="exact"/>
        <w:ind w:left="826" w:hanging="143"/>
        <w:rPr>
          <w:sz w:val="24"/>
        </w:rPr>
      </w:pP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(Положения)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54"/>
        </w:tabs>
        <w:spacing w:line="242" w:lineRule="auto"/>
        <w:ind w:right="140" w:firstLine="542"/>
        <w:rPr>
          <w:sz w:val="24"/>
        </w:rPr>
      </w:pPr>
      <w:r>
        <w:rPr>
          <w:sz w:val="24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898"/>
        </w:tabs>
        <w:ind w:right="132" w:firstLine="542"/>
        <w:rPr>
          <w:sz w:val="24"/>
        </w:rPr>
      </w:pPr>
      <w:r>
        <w:rPr>
          <w:sz w:val="24"/>
        </w:rPr>
        <w:t>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AB3ACB" w:rsidRDefault="00AE4C06">
      <w:pPr>
        <w:pStyle w:val="a4"/>
        <w:numPr>
          <w:ilvl w:val="2"/>
          <w:numId w:val="1"/>
        </w:numPr>
        <w:tabs>
          <w:tab w:val="left" w:pos="946"/>
        </w:tabs>
        <w:spacing w:line="237" w:lineRule="auto"/>
        <w:ind w:right="129" w:firstLine="542"/>
        <w:rPr>
          <w:sz w:val="24"/>
        </w:rPr>
      </w:pPr>
      <w:r>
        <w:rPr>
          <w:sz w:val="24"/>
        </w:rPr>
        <w:t>за причинение ущерба образовательному учреждению - в поряд</w:t>
      </w:r>
      <w:r>
        <w:rPr>
          <w:sz w:val="24"/>
        </w:rPr>
        <w:t>ке, установленном действующим трудовым законодательством Российской Федерации.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104"/>
          <w:tab w:val="left" w:pos="8060"/>
        </w:tabs>
        <w:spacing w:before="2"/>
        <w:ind w:left="1104" w:hanging="421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B3ACB" w:rsidRDefault="00AB3ACB">
      <w:pPr>
        <w:pStyle w:val="a3"/>
        <w:spacing w:before="5"/>
        <w:ind w:left="0" w:firstLine="0"/>
      </w:pPr>
    </w:p>
    <w:p w:rsidR="00AB3ACB" w:rsidRDefault="00AE4C06">
      <w:pPr>
        <w:pStyle w:val="1"/>
        <w:numPr>
          <w:ilvl w:val="0"/>
          <w:numId w:val="1"/>
        </w:numPr>
        <w:tabs>
          <w:tab w:val="left" w:pos="3790"/>
        </w:tabs>
        <w:spacing w:line="273" w:lineRule="exact"/>
        <w:ind w:left="3790" w:hanging="244"/>
        <w:jc w:val="both"/>
      </w:pPr>
      <w:bookmarkStart w:id="7" w:name="6._Заключительные_положения"/>
      <w:bookmarkEnd w:id="7"/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031"/>
          <w:tab w:val="left" w:pos="7163"/>
          <w:tab w:val="left" w:pos="9335"/>
        </w:tabs>
        <w:ind w:left="141" w:right="133" w:firstLine="244"/>
        <w:jc w:val="both"/>
        <w:rPr>
          <w:sz w:val="24"/>
        </w:rPr>
      </w:pPr>
      <w:r>
        <w:rPr>
          <w:sz w:val="24"/>
        </w:rPr>
        <w:t xml:space="preserve">Настоящая должностная инструкция разработана на основе квалификационной </w:t>
      </w:r>
      <w:hyperlink r:id="rId19">
        <w:r>
          <w:rPr>
            <w:color w:val="0000FF"/>
            <w:sz w:val="24"/>
          </w:rPr>
          <w:t>характеристики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"Преподаватель"</w:t>
      </w:r>
      <w:r>
        <w:rPr>
          <w:spacing w:val="40"/>
          <w:sz w:val="24"/>
        </w:rPr>
        <w:t xml:space="preserve"> </w:t>
      </w:r>
      <w:r>
        <w:rPr>
          <w:sz w:val="24"/>
        </w:rPr>
        <w:t>(Единый квалификационный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справочник должностей руководителей, специалистов и служащих, раздел "Квалификационные характеристики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должностей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образования",</w:t>
      </w:r>
      <w:r>
        <w:rPr>
          <w:sz w:val="24"/>
        </w:rPr>
        <w:tab/>
      </w:r>
      <w:r>
        <w:rPr>
          <w:spacing w:val="-2"/>
          <w:sz w:val="24"/>
        </w:rPr>
        <w:t>утвержденный</w:t>
      </w:r>
      <w:r>
        <w:rPr>
          <w:sz w:val="24"/>
        </w:rPr>
        <w:tab/>
      </w:r>
      <w:r>
        <w:rPr>
          <w:spacing w:val="-2"/>
          <w:sz w:val="24"/>
        </w:rPr>
        <w:t xml:space="preserve">Приказом </w:t>
      </w:r>
      <w:r>
        <w:rPr>
          <w:sz w:val="24"/>
        </w:rPr>
        <w:t>Минздравсоцразвития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0"/>
          <w:sz w:val="24"/>
        </w:rPr>
        <w:t xml:space="preserve"> </w:t>
      </w:r>
      <w:r>
        <w:rPr>
          <w:sz w:val="24"/>
        </w:rPr>
        <w:t>от 26.08.2010 N 761н).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1098"/>
        </w:tabs>
        <w:ind w:left="141" w:right="138" w:firstLine="244"/>
        <w:jc w:val="both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AB3ACB" w:rsidRDefault="00AE4C06">
      <w:pPr>
        <w:pStyle w:val="a3"/>
        <w:ind w:left="381" w:firstLine="0"/>
        <w:jc w:val="both"/>
      </w:pPr>
      <w:r>
        <w:t>Факт</w:t>
      </w:r>
      <w:r>
        <w:rPr>
          <w:spacing w:val="40"/>
        </w:rPr>
        <w:t xml:space="preserve">  </w:t>
      </w:r>
      <w:r>
        <w:t>ознакомления</w:t>
      </w:r>
      <w:r>
        <w:rPr>
          <w:spacing w:val="41"/>
        </w:rPr>
        <w:t xml:space="preserve">  </w:t>
      </w:r>
      <w:r>
        <w:t>работника</w:t>
      </w:r>
      <w:r>
        <w:rPr>
          <w:spacing w:val="40"/>
        </w:rPr>
        <w:t xml:space="preserve">  </w:t>
      </w:r>
      <w:r>
        <w:t>с</w:t>
      </w:r>
      <w:r>
        <w:rPr>
          <w:spacing w:val="42"/>
        </w:rPr>
        <w:t xml:space="preserve">  </w:t>
      </w:r>
      <w:r>
        <w:t>настоящей</w:t>
      </w:r>
      <w:r>
        <w:rPr>
          <w:spacing w:val="41"/>
        </w:rPr>
        <w:t xml:space="preserve">  </w:t>
      </w:r>
      <w:r>
        <w:t>должност</w:t>
      </w:r>
      <w:r>
        <w:t>ной</w:t>
      </w:r>
      <w:r>
        <w:rPr>
          <w:spacing w:val="40"/>
        </w:rPr>
        <w:t xml:space="preserve">  </w:t>
      </w:r>
      <w:r>
        <w:t>инструкцией</w:t>
      </w:r>
      <w:r>
        <w:rPr>
          <w:spacing w:val="42"/>
        </w:rPr>
        <w:t xml:space="preserve">  </w:t>
      </w:r>
      <w:r>
        <w:rPr>
          <w:spacing w:val="-2"/>
        </w:rPr>
        <w:t>подтверждается</w:t>
      </w:r>
    </w:p>
    <w:p w:rsidR="00AB3ACB" w:rsidRDefault="00AE4C06">
      <w:pPr>
        <w:pStyle w:val="a3"/>
        <w:spacing w:before="14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170492</wp:posOffset>
                </wp:positionV>
                <wp:extent cx="63265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70C3B" id="Graphic 5" o:spid="_x0000_s1026" style="position:absolute;margin-left:56.65pt;margin-top:13.4pt;width:498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nzJAIAAH8EAAAOAAAAZHJzL2Uyb0RvYy54bWysVMFu2zAMvQ/YPwi6L06yJiu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" path="m,l63264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3ACB" w:rsidRDefault="00AE4C06">
      <w:pPr>
        <w:spacing w:before="2"/>
        <w:ind w:left="1082"/>
      </w:pPr>
      <w:r>
        <w:t>(росписью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листе</w:t>
      </w:r>
      <w:r>
        <w:rPr>
          <w:spacing w:val="-12"/>
        </w:rPr>
        <w:t xml:space="preserve"> </w:t>
      </w:r>
      <w:r>
        <w:t>ознакомления,</w:t>
      </w:r>
      <w:r>
        <w:rPr>
          <w:spacing w:val="-5"/>
        </w:rPr>
        <w:t xml:space="preserve"> </w:t>
      </w:r>
      <w:r>
        <w:t>являющемся</w:t>
      </w:r>
      <w:r>
        <w:rPr>
          <w:spacing w:val="-7"/>
        </w:rPr>
        <w:t xml:space="preserve"> </w:t>
      </w:r>
      <w:r>
        <w:rPr>
          <w:spacing w:val="-2"/>
        </w:rPr>
        <w:t>неотъемлемой</w:t>
      </w:r>
    </w:p>
    <w:p w:rsidR="00AB3ACB" w:rsidRDefault="00AE4C06">
      <w:pPr>
        <w:pStyle w:val="a3"/>
        <w:spacing w:before="14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170275</wp:posOffset>
                </wp:positionV>
                <wp:extent cx="63258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012C8" id="Graphic 6" o:spid="_x0000_s1026" style="position:absolute;margin-left:56.65pt;margin-top:13.4pt;width:498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" path="m,l632581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3ACB" w:rsidRDefault="00AE4C06">
      <w:pPr>
        <w:spacing w:before="2"/>
        <w:ind w:left="366"/>
      </w:pPr>
      <w:r>
        <w:t>частью</w:t>
      </w:r>
      <w:r>
        <w:rPr>
          <w:spacing w:val="-10"/>
        </w:rPr>
        <w:t xml:space="preserve"> </w:t>
      </w:r>
      <w:r>
        <w:t>настоящей</w:t>
      </w:r>
      <w:r>
        <w:rPr>
          <w:spacing w:val="-5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журнале</w:t>
      </w:r>
      <w:r>
        <w:rPr>
          <w:spacing w:val="-12"/>
        </w:rPr>
        <w:t xml:space="preserve"> </w:t>
      </w:r>
      <w:r>
        <w:t>ознакомления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должностными</w:t>
      </w:r>
    </w:p>
    <w:p w:rsidR="00AB3ACB" w:rsidRDefault="00AE4C06">
      <w:pPr>
        <w:pStyle w:val="a3"/>
        <w:spacing w:before="8"/>
        <w:ind w:left="0" w:firstLine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159126</wp:posOffset>
                </wp:positionV>
                <wp:extent cx="63569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985">
                              <a:moveTo>
                                <a:pt x="0" y="0"/>
                              </a:moveTo>
                              <a:lnTo>
                                <a:pt x="635686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03179" id="Graphic 7" o:spid="_x0000_s1026" style="position:absolute;margin-left:56.65pt;margin-top:12.55pt;width:500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7o7JQIAAH8EAAAOAAAAZHJzL2Uyb0RvYy54bWysVMFu2zAMvQ/YPwi6L04yNO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" path="m,l635686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B3ACB" w:rsidRDefault="00AE4C06">
      <w:pPr>
        <w:spacing w:before="1"/>
        <w:ind w:left="803"/>
      </w:pPr>
      <w:r>
        <w:t>инструкциями);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экземпляре</w:t>
      </w:r>
      <w:r>
        <w:rPr>
          <w:spacing w:val="-11"/>
        </w:rPr>
        <w:t xml:space="preserve"> </w:t>
      </w:r>
      <w:r>
        <w:t>должностной</w:t>
      </w:r>
      <w:r>
        <w:rPr>
          <w:spacing w:val="-4"/>
        </w:rPr>
        <w:t xml:space="preserve"> </w:t>
      </w:r>
      <w:r>
        <w:rPr>
          <w:spacing w:val="-2"/>
        </w:rPr>
        <w:t>инструкции,</w:t>
      </w:r>
    </w:p>
    <w:p w:rsidR="00AB3ACB" w:rsidRDefault="00AE4C06">
      <w:pPr>
        <w:spacing w:before="1" w:line="251" w:lineRule="exact"/>
        <w:ind w:left="10153"/>
      </w:pPr>
      <w:r>
        <w:rPr>
          <w:spacing w:val="-10"/>
        </w:rPr>
        <w:t>.</w:t>
      </w:r>
    </w:p>
    <w:p w:rsidR="00AB3ACB" w:rsidRDefault="00AE4C06">
      <w:pPr>
        <w:pStyle w:val="a3"/>
        <w:spacing w:line="20" w:lineRule="exact"/>
        <w:ind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57620" cy="5715"/>
                <wp:effectExtent l="9525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7620" cy="5715"/>
                          <a:chOff x="0" y="0"/>
                          <a:chExt cx="6357620" cy="5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845"/>
                            <a:ext cx="635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7620">
                                <a:moveTo>
                                  <a:pt x="0" y="0"/>
                                </a:moveTo>
                                <a:lnTo>
                                  <a:pt x="6357569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C2F4D" id="Group 8" o:spid="_x0000_s1026" style="width:500.6pt;height:.45pt;mso-position-horizontal-relative:char;mso-position-vertical-relative:line" coordsize="635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">
                <v:shape id="Graphic 9" o:spid="_x0000_s1027" style="position:absolute;top:28;width:63576;height:13;visibility:visible;mso-wrap-style:square;v-text-anchor:top" coordsize="635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vIBsMA&#10;AADaAAAADwAAAGRycy9kb3ducmV2LnhtbESPQWsCMRSE74X+h/AKXopmK7ToapRSKIhaaNWDx8fm&#10;uVncvCybGOO/b4RCj8PMfMPMl8m2IlLvG8cKXkYFCOLK6YZrBYf953ACwgdkja1jUnAjD8vF48Mc&#10;S+2u/ENxF2qRIexLVGBC6EopfWXIoh+5jjh7J9dbDFn2tdQ9XjPctnJcFG/SYsN5wWBHH4aq8+5i&#10;FcS0NV/d/nkdj2n8urlsYvzWUanBU3qfgQiUwn/4r73SCqZwv5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vIBsMAAADaAAAADwAAAAAAAAAAAAAAAACYAgAAZHJzL2Rv&#10;d25yZXYueG1sUEsFBgAAAAAEAAQA9QAAAIgDAAAAAA==&#10;" path="m,l6357569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AB3ACB" w:rsidRDefault="00AE4C06">
      <w:pPr>
        <w:spacing w:line="230" w:lineRule="exact"/>
        <w:ind w:left="1082"/>
      </w:pPr>
      <w:r>
        <w:t>хранящемся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работодателя;</w:t>
      </w:r>
      <w:r>
        <w:rPr>
          <w:spacing w:val="-3"/>
        </w:rPr>
        <w:t xml:space="preserve"> </w:t>
      </w:r>
      <w:r>
        <w:t>иным</w:t>
      </w:r>
      <w:r>
        <w:rPr>
          <w:spacing w:val="-8"/>
        </w:rPr>
        <w:t xml:space="preserve"> </w:t>
      </w:r>
      <w:r>
        <w:rPr>
          <w:spacing w:val="-2"/>
        </w:rPr>
        <w:t>способом)</w:t>
      </w:r>
    </w:p>
    <w:p w:rsidR="00AB3ACB" w:rsidRDefault="00AE4C06">
      <w:pPr>
        <w:pStyle w:val="a4"/>
        <w:numPr>
          <w:ilvl w:val="1"/>
          <w:numId w:val="1"/>
        </w:numPr>
        <w:tabs>
          <w:tab w:val="left" w:pos="802"/>
          <w:tab w:val="left" w:pos="10042"/>
        </w:tabs>
        <w:spacing w:line="275" w:lineRule="exact"/>
        <w:ind w:left="802" w:hanging="416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B3ACB" w:rsidRDefault="00AB3ACB">
      <w:pPr>
        <w:pStyle w:val="a4"/>
        <w:spacing w:line="275" w:lineRule="exact"/>
        <w:jc w:val="left"/>
        <w:rPr>
          <w:sz w:val="24"/>
        </w:rPr>
        <w:sectPr w:rsidR="00AB3ACB">
          <w:pgSz w:w="11910" w:h="16840"/>
          <w:pgMar w:top="1700" w:right="425" w:bottom="0" w:left="992" w:header="1443" w:footer="0" w:gutter="0"/>
          <w:cols w:space="720"/>
        </w:sectPr>
      </w:pPr>
    </w:p>
    <w:p w:rsidR="00AB3ACB" w:rsidRDefault="00AB3ACB">
      <w:pPr>
        <w:pStyle w:val="a3"/>
        <w:spacing w:before="4"/>
        <w:ind w:left="0" w:firstLine="0"/>
      </w:pPr>
    </w:p>
    <w:p w:rsidR="00AB3ACB" w:rsidRDefault="00AE4C06">
      <w:pPr>
        <w:pStyle w:val="a4"/>
        <w:numPr>
          <w:ilvl w:val="0"/>
          <w:numId w:val="1"/>
        </w:numPr>
        <w:tabs>
          <w:tab w:val="left" w:pos="4337"/>
        </w:tabs>
        <w:spacing w:before="1"/>
        <w:ind w:left="4337" w:hanging="182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sectPr w:rsidR="00AB3ACB">
      <w:pgSz w:w="11910" w:h="16840"/>
      <w:pgMar w:top="1700" w:right="425" w:bottom="0" w:left="992" w:header="144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06" w:rsidRDefault="00AE4C06">
      <w:r>
        <w:separator/>
      </w:r>
    </w:p>
  </w:endnote>
  <w:endnote w:type="continuationSeparator" w:id="0">
    <w:p w:rsidR="00AE4C06" w:rsidRDefault="00AE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ACB" w:rsidRDefault="00AE4C06">
    <w:pPr>
      <w:pStyle w:val="a3"/>
      <w:spacing w:line="14" w:lineRule="auto"/>
      <w:ind w:left="0" w:firstLine="0"/>
      <w:rPr>
        <w:sz w:val="2"/>
      </w:rPr>
    </w:pPr>
    <w:r>
      <w:rPr>
        <w:noProof/>
        <w:sz w:val="2"/>
        <w:lang w:eastAsia="ru-RU"/>
      </w:rPr>
      <mc:AlternateContent>
        <mc:Choice Requires="wps">
          <w:drawing>
            <wp:anchor distT="0" distB="0" distL="0" distR="0" simplePos="0" relativeHeight="487494144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10668820</wp:posOffset>
              </wp:positionV>
              <wp:extent cx="31750" cy="39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3ACB" w:rsidRDefault="00AE4C06">
                          <w:pPr>
                            <w:spacing w:before="18"/>
                            <w:jc w:val="center"/>
                            <w:rPr>
                              <w:sz w:val="2"/>
                            </w:rPr>
                          </w:pPr>
                          <w:r>
                            <w:rPr>
                              <w:spacing w:val="-10"/>
                              <w:sz w:val="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.65pt;margin-top:840.05pt;width:2.5pt;height:3.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" filled="f" stroked="f">
              <v:path arrowok="t"/>
              <v:textbox inset="0,0,0,0">
                <w:txbxContent>
                  <w:p w:rsidR="00AB3ACB" w:rsidRDefault="00AE4C06">
                    <w:pPr>
                      <w:spacing w:before="18"/>
                      <w:jc w:val="center"/>
                      <w:rPr>
                        <w:sz w:val="2"/>
                      </w:rPr>
                    </w:pPr>
                    <w:r>
                      <w:rPr>
                        <w:spacing w:val="-10"/>
                        <w:sz w:val="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06" w:rsidRDefault="00AE4C06">
      <w:r>
        <w:separator/>
      </w:r>
    </w:p>
  </w:footnote>
  <w:footnote w:type="continuationSeparator" w:id="0">
    <w:p w:rsidR="00AE4C06" w:rsidRDefault="00AE4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ACB" w:rsidRDefault="00AE4C06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3632" behindDoc="1" locked="0" layoutInCell="1" allowOverlap="1">
              <wp:simplePos x="0" y="0"/>
              <wp:positionH relativeFrom="page">
                <wp:posOffset>3807967</wp:posOffset>
              </wp:positionH>
              <wp:positionV relativeFrom="page">
                <wp:posOffset>903308</wp:posOffset>
              </wp:positionV>
              <wp:extent cx="30924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2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3ACB" w:rsidRDefault="00AE4C06">
                          <w:pPr>
                            <w:pStyle w:val="a3"/>
                            <w:spacing w:before="10"/>
                            <w:ind w:left="20" w:firstLine="0"/>
                          </w:pPr>
                          <w:r>
                            <w:t>-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59E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9.85pt;margin-top:71.15pt;width:24.35pt;height:15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" filled="f" stroked="f">
              <v:path arrowok="t"/>
              <v:textbox inset="0,0,0,0">
                <w:txbxContent>
                  <w:p w:rsidR="00AB3ACB" w:rsidRDefault="00AE4C06">
                    <w:pPr>
                      <w:pStyle w:val="a3"/>
                      <w:spacing w:before="10"/>
                      <w:ind w:left="20" w:firstLine="0"/>
                    </w:pPr>
                    <w:r>
                      <w:t>-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659E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C370C"/>
    <w:multiLevelType w:val="multilevel"/>
    <w:tmpl w:val="F43E7242"/>
    <w:lvl w:ilvl="0">
      <w:start w:val="1"/>
      <w:numFmt w:val="decimal"/>
      <w:lvlText w:val="%1."/>
      <w:lvlJc w:val="left"/>
      <w:pPr>
        <w:ind w:left="436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5" w:hanging="4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60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5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5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1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CB"/>
    <w:rsid w:val="001659E5"/>
    <w:rsid w:val="006F5D39"/>
    <w:rsid w:val="00876991"/>
    <w:rsid w:val="009908A0"/>
    <w:rsid w:val="00AB3ACB"/>
    <w:rsid w:val="00AE4C06"/>
    <w:rsid w:val="00C2783A"/>
    <w:rsid w:val="00FC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6704E-1879-4E63-BC4E-39B6BAAC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4" w:hanging="24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5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85&amp;date=03.04.2025&amp;dst=1594&amp;field=134" TargetMode="External"/><Relationship Id="rId13" Type="http://schemas.openxmlformats.org/officeDocument/2006/relationships/hyperlink" Target="https://login.consultant.ru/link/?req=doc&amp;base=LAW&amp;n=482885&amp;date=03.04.2025&amp;dst=1594&amp;field=134" TargetMode="External"/><Relationship Id="rId18" Type="http://schemas.openxmlformats.org/officeDocument/2006/relationships/hyperlink" Target="https://login.consultant.ru/link/?req=doc&amp;base=LAW&amp;n=125537&amp;date=03.04.2025&amp;dst=1&amp;field=13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885&amp;date=03.04.2025&amp;dst=1594&amp;field=134" TargetMode="External"/><Relationship Id="rId12" Type="http://schemas.openxmlformats.org/officeDocument/2006/relationships/hyperlink" Target="https://login.consultant.ru/link/?req=doc&amp;base=LAW&amp;n=482885&amp;date=03.04.2025&amp;dst=1594&amp;field=13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85&amp;date=03.04.2025&amp;dst=1594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9959&amp;date=03.04.2025" TargetMode="External"/><Relationship Id="rId10" Type="http://schemas.openxmlformats.org/officeDocument/2006/relationships/hyperlink" Target="https://login.consultant.ru/link/?req=doc&amp;base=LAW&amp;n=482885&amp;date=03.04.2025&amp;dst=1594&amp;field=134" TargetMode="External"/><Relationship Id="rId19" Type="http://schemas.openxmlformats.org/officeDocument/2006/relationships/hyperlink" Target="https://login.consultant.ru/link/?req=doc&amp;base=LAW&amp;n=116278&amp;date=03.04.2025&amp;dst=10004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85&amp;date=03.04.2025&amp;dst=2197&amp;field=134" TargetMode="External"/><Relationship Id="rId14" Type="http://schemas.openxmlformats.org/officeDocument/2006/relationships/hyperlink" Target="https://login.consultant.ru/link/?req=doc&amp;base=LAW&amp;n=482885&amp;date=03.04.2025&amp;dst=1594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Должностная инструкция преподавателя общеобразовательного, начального профессионального, среднего профессионального учреждения(Подготовлен для системы КонсультантПлюс, 2025)</vt:lpstr>
    </vt:vector>
  </TitlesOfParts>
  <Company/>
  <LinksUpToDate>false</LinksUpToDate>
  <CharactersWithSpaces>11577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Должностная инструкция преподавателя общеобразовательного, начального профессионального, среднего профессионального учреждения(Подготовлен для системы КонсультантПлюс, 2025)</dc:title>
  <dc:creator>Admin05</dc:creator>
  <cp:lastModifiedBy>Admin05</cp:lastModifiedBy>
  <cp:revision>2</cp:revision>
  <dcterms:created xsi:type="dcterms:W3CDTF">2025-04-14T11:34:00Z</dcterms:created>
  <dcterms:modified xsi:type="dcterms:W3CDTF">2025-04-14T11:34:00Z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